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F16E3DE" w:rsidP="7E93D105" w:rsidRDefault="00027671" w14:paraId="16CE25C9" w14:textId="3F3DB384">
      <w:pPr>
        <w:rPr>
          <w:rStyle w:val="normaltextrun"/>
          <w:rFonts w:ascii="Calibri" w:hAnsi="Calibri" w:cs="Calibri"/>
          <w:b/>
          <w:bCs/>
          <w:color w:val="FF0000"/>
          <w:sz w:val="22"/>
          <w:szCs w:val="22"/>
          <w:u w:val="single"/>
        </w:rPr>
      </w:pPr>
      <w:r>
        <w:rPr>
          <w:rStyle w:val="normaltextrun"/>
          <w:rFonts w:ascii="Calibri" w:hAnsi="Calibri" w:cs="Calibri"/>
          <w:b/>
          <w:bCs/>
          <w:color w:val="FF0000"/>
          <w:sz w:val="22"/>
          <w:szCs w:val="22"/>
          <w:u w:val="single"/>
        </w:rPr>
        <w:t>EXTERNAL PARTNER EMAIL</w:t>
      </w:r>
      <w:r w:rsidRPr="7E93D105" w:rsidR="4F16E3DE">
        <w:rPr>
          <w:rStyle w:val="normaltextrun"/>
          <w:rFonts w:ascii="Calibri" w:hAnsi="Calibri" w:cs="Calibri"/>
          <w:b/>
          <w:bCs/>
          <w:color w:val="FF0000"/>
          <w:sz w:val="22"/>
          <w:szCs w:val="22"/>
          <w:u w:val="single"/>
        </w:rPr>
        <w:t xml:space="preserve"> – D6</w:t>
      </w:r>
    </w:p>
    <w:p w:rsidR="000102DE" w:rsidRDefault="000102DE" w14:paraId="095C58CF" w14:textId="5AE7D0EB">
      <w:pPr>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Dear </w:t>
      </w:r>
      <w:r w:rsidRPr="000F5700" w:rsidR="000F5700">
        <w:rPr>
          <w:rStyle w:val="normaltextrun"/>
          <w:rFonts w:ascii="Calibri" w:hAnsi="Calibri" w:cs="Calibri"/>
          <w:color w:val="000000"/>
          <w:sz w:val="22"/>
          <w:szCs w:val="22"/>
          <w:highlight w:val="yellow"/>
          <w:shd w:val="clear" w:color="auto" w:fill="FFFFFF"/>
        </w:rPr>
        <w:t>NAME/ORGANIATION</w:t>
      </w:r>
      <w:r>
        <w:rPr>
          <w:rStyle w:val="normaltextrun"/>
          <w:rFonts w:ascii="Calibri" w:hAnsi="Calibri" w:cs="Calibri"/>
          <w:color w:val="000000"/>
          <w:sz w:val="22"/>
          <w:szCs w:val="22"/>
          <w:shd w:val="clear" w:color="auto" w:fill="FFFFFF"/>
        </w:rPr>
        <w:t>,</w:t>
      </w:r>
    </w:p>
    <w:p w:rsidR="000102DE" w:rsidRDefault="000102DE" w14:paraId="4A09A2BB" w14:textId="5CF6FE75">
      <w:pPr>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We wanted to share information about an administrative </w:t>
      </w:r>
      <w:r w:rsidR="151D60B4">
        <w:rPr>
          <w:rStyle w:val="normaltextrun"/>
          <w:rFonts w:ascii="Calibri" w:hAnsi="Calibri" w:cs="Calibri"/>
          <w:color w:val="000000"/>
          <w:sz w:val="22"/>
          <w:szCs w:val="22"/>
          <w:shd w:val="clear" w:color="auto" w:fill="FFFFFF"/>
        </w:rPr>
        <w:t>realignment</w:t>
      </w:r>
      <w:r>
        <w:rPr>
          <w:rStyle w:val="normaltextrun"/>
          <w:rFonts w:ascii="Calibri" w:hAnsi="Calibri" w:cs="Calibri"/>
          <w:color w:val="000000"/>
          <w:sz w:val="22"/>
          <w:szCs w:val="22"/>
          <w:shd w:val="clear" w:color="auto" w:fill="FFFFFF"/>
        </w:rPr>
        <w:t xml:space="preserve"> coming </w:t>
      </w:r>
      <w:r w:rsidR="00DF3A48">
        <w:rPr>
          <w:rStyle w:val="normaltextrun"/>
          <w:rFonts w:ascii="Calibri" w:hAnsi="Calibri" w:cs="Calibri"/>
          <w:color w:val="000000"/>
          <w:sz w:val="22"/>
          <w:szCs w:val="22"/>
          <w:shd w:val="clear" w:color="auto" w:fill="FFFFFF"/>
        </w:rPr>
        <w:t xml:space="preserve">to </w:t>
      </w:r>
      <w:r w:rsidR="002D1CCC">
        <w:rPr>
          <w:rStyle w:val="normaltextrun"/>
          <w:rFonts w:ascii="Calibri" w:hAnsi="Calibri" w:cs="Calibri"/>
          <w:color w:val="000000"/>
          <w:sz w:val="22"/>
          <w:szCs w:val="22"/>
          <w:shd w:val="clear" w:color="auto" w:fill="FFFFFF"/>
        </w:rPr>
        <w:t>Munson Medical Center</w:t>
      </w:r>
      <w:r>
        <w:rPr>
          <w:rStyle w:val="normaltextrun"/>
          <w:rFonts w:ascii="Calibri" w:hAnsi="Calibri" w:cs="Calibri"/>
          <w:color w:val="000000"/>
          <w:sz w:val="22"/>
          <w:szCs w:val="22"/>
          <w:shd w:val="clear" w:color="auto" w:fill="FFFFFF"/>
        </w:rPr>
        <w:t xml:space="preserve"> (MMC)</w:t>
      </w:r>
      <w:r w:rsidR="002D1CCC">
        <w:rPr>
          <w:rStyle w:val="normaltextrun"/>
          <w:rFonts w:ascii="Calibri" w:hAnsi="Calibri" w:cs="Calibri"/>
          <w:color w:val="000000"/>
          <w:sz w:val="22"/>
          <w:szCs w:val="22"/>
          <w:shd w:val="clear" w:color="auto" w:fill="FFFFFF"/>
        </w:rPr>
        <w:t>’s Inpatient Psychiatry unit (D6)</w:t>
      </w:r>
      <w:r w:rsidR="00633E09">
        <w:rPr>
          <w:rStyle w:val="normaltextrun"/>
          <w:rFonts w:ascii="Calibri" w:hAnsi="Calibri" w:cs="Calibri"/>
          <w:color w:val="000000"/>
          <w:sz w:val="22"/>
          <w:szCs w:val="22"/>
          <w:shd w:val="clear" w:color="auto" w:fill="FFFFFF"/>
        </w:rPr>
        <w:t xml:space="preserve"> which preserves </w:t>
      </w:r>
      <w:r w:rsidRPr="7D68D19E" w:rsidR="00633E09">
        <w:rPr>
          <w:rStyle w:val="normaltextrun"/>
          <w:rFonts w:ascii="Calibri" w:hAnsi="Calibri" w:cs="Calibri"/>
          <w:color w:val="000000"/>
          <w:sz w:val="22"/>
          <w:szCs w:val="22"/>
          <w:shd w:val="clear" w:color="auto" w:fill="FFFFFF"/>
        </w:rPr>
        <w:t xml:space="preserve">mental health </w:t>
      </w:r>
      <w:r w:rsidRPr="7D68D19E" w:rsidR="63711F2B">
        <w:rPr>
          <w:rStyle w:val="normaltextrun"/>
          <w:rFonts w:ascii="Calibri" w:hAnsi="Calibri" w:cs="Calibri"/>
          <w:color w:val="000000"/>
          <w:sz w:val="22"/>
          <w:szCs w:val="22"/>
          <w:shd w:val="clear" w:color="auto" w:fill="FFFFFF"/>
        </w:rPr>
        <w:t xml:space="preserve">and other important healthcare </w:t>
      </w:r>
      <w:r w:rsidRPr="7D68D19E" w:rsidR="00633E09">
        <w:rPr>
          <w:rStyle w:val="normaltextrun"/>
          <w:rFonts w:ascii="Calibri" w:hAnsi="Calibri" w:cs="Calibri"/>
          <w:color w:val="000000"/>
          <w:sz w:val="22"/>
          <w:szCs w:val="22"/>
          <w:shd w:val="clear" w:color="auto" w:fill="FFFFFF"/>
        </w:rPr>
        <w:t>servic</w:t>
      </w:r>
      <w:r w:rsidR="00633E09">
        <w:rPr>
          <w:rStyle w:val="normaltextrun"/>
          <w:rFonts w:ascii="Calibri" w:hAnsi="Calibri" w:cs="Calibri"/>
          <w:color w:val="000000"/>
          <w:sz w:val="22"/>
          <w:szCs w:val="22"/>
          <w:shd w:val="clear" w:color="auto" w:fill="FFFFFF"/>
        </w:rPr>
        <w:t xml:space="preserve">es for our Northern Michigan communities. </w:t>
      </w:r>
    </w:p>
    <w:p w:rsidR="00F66AC5" w:rsidP="6CDA85C1" w:rsidRDefault="000102DE" w14:paraId="28A70153" w14:textId="3D1F9D6F">
      <w:pPr>
        <w:rPr>
          <w:rStyle w:val="normaltextrun"/>
          <w:rFonts w:ascii="Calibri" w:hAnsi="Calibri" w:cs="Calibri"/>
          <w:color w:val="000000" w:themeColor="text1"/>
          <w:sz w:val="22"/>
          <w:szCs w:val="22"/>
          <w:highlight w:val="yellow"/>
        </w:rPr>
      </w:pPr>
      <w:r>
        <w:rPr>
          <w:rStyle w:val="normaltextrun"/>
          <w:rFonts w:ascii="Calibri" w:hAnsi="Calibri" w:cs="Calibri"/>
          <w:color w:val="000000"/>
          <w:sz w:val="22"/>
          <w:szCs w:val="22"/>
          <w:shd w:val="clear" w:color="auto" w:fill="FFFFFF"/>
        </w:rPr>
        <w:t>Effective February</w:t>
      </w:r>
      <w:r w:rsidRPr="7D68D19E" w:rsidR="5C766923">
        <w:rPr>
          <w:rStyle w:val="normaltextrun"/>
          <w:rFonts w:ascii="Calibri" w:hAnsi="Calibri" w:cs="Calibri"/>
          <w:color w:val="000000"/>
          <w:sz w:val="22"/>
          <w:szCs w:val="22"/>
          <w:shd w:val="clear" w:color="auto" w:fill="FFFFFF"/>
        </w:rPr>
        <w:t xml:space="preserve"> 1,</w:t>
      </w:r>
      <w:r>
        <w:rPr>
          <w:rStyle w:val="normaltextrun"/>
          <w:rFonts w:ascii="Calibri" w:hAnsi="Calibri" w:cs="Calibri"/>
          <w:color w:val="000000"/>
          <w:sz w:val="22"/>
          <w:szCs w:val="22"/>
          <w:shd w:val="clear" w:color="auto" w:fill="FFFFFF"/>
        </w:rPr>
        <w:t xml:space="preserve"> 2026, MMC’s D6 </w:t>
      </w:r>
      <w:r w:rsidR="002D1CCC">
        <w:rPr>
          <w:rStyle w:val="normaltextrun"/>
          <w:rFonts w:ascii="Calibri" w:hAnsi="Calibri" w:cs="Calibri"/>
          <w:color w:val="000000"/>
          <w:sz w:val="22"/>
          <w:szCs w:val="22"/>
          <w:shd w:val="clear" w:color="auto" w:fill="FFFFFF"/>
        </w:rPr>
        <w:t xml:space="preserve">will be administratively transitioned to a </w:t>
      </w:r>
      <w:r>
        <w:rPr>
          <w:rStyle w:val="normaltextrun"/>
          <w:rFonts w:ascii="Calibri" w:hAnsi="Calibri" w:cs="Calibri"/>
          <w:color w:val="000000"/>
          <w:sz w:val="22"/>
          <w:szCs w:val="22"/>
          <w:shd w:val="clear" w:color="auto" w:fill="FFFFFF"/>
        </w:rPr>
        <w:t xml:space="preserve">service of Munson Healthcare Cadillac Hospital, </w:t>
      </w:r>
      <w:r w:rsidR="002D1CCC">
        <w:rPr>
          <w:rStyle w:val="normaltextrun"/>
          <w:rFonts w:ascii="Calibri" w:hAnsi="Calibri" w:cs="Calibri"/>
          <w:color w:val="000000"/>
          <w:sz w:val="22"/>
          <w:szCs w:val="22"/>
          <w:shd w:val="clear" w:color="auto" w:fill="FFFFFF"/>
        </w:rPr>
        <w:t>though the unit will remain physically located</w:t>
      </w:r>
      <w:r>
        <w:rPr>
          <w:rStyle w:val="normaltextrun"/>
          <w:rFonts w:ascii="Calibri" w:hAnsi="Calibri" w:cs="Calibri"/>
          <w:color w:val="000000"/>
          <w:sz w:val="22"/>
          <w:szCs w:val="22"/>
          <w:shd w:val="clear" w:color="auto" w:fill="FFFFFF"/>
        </w:rPr>
        <w:t xml:space="preserve"> in the same place it is today</w:t>
      </w:r>
      <w:r w:rsidR="002D1CCC">
        <w:rPr>
          <w:rStyle w:val="normaltextrun"/>
          <w:rFonts w:ascii="Calibri" w:hAnsi="Calibri" w:cs="Calibri"/>
          <w:color w:val="000000"/>
          <w:sz w:val="22"/>
          <w:szCs w:val="22"/>
          <w:shd w:val="clear" w:color="auto" w:fill="FFFFFF"/>
        </w:rPr>
        <w:t xml:space="preserve"> at </w:t>
      </w:r>
      <w:r w:rsidR="00E8152B">
        <w:rPr>
          <w:rStyle w:val="normaltextrun"/>
          <w:rFonts w:ascii="Calibri" w:hAnsi="Calibri" w:cs="Calibri"/>
          <w:color w:val="000000"/>
          <w:sz w:val="22"/>
          <w:szCs w:val="22"/>
          <w:shd w:val="clear" w:color="auto" w:fill="FFFFFF"/>
        </w:rPr>
        <w:t>MMC</w:t>
      </w:r>
      <w:r w:rsidR="00633E09">
        <w:rPr>
          <w:rStyle w:val="normaltextrun"/>
          <w:rFonts w:ascii="Calibri" w:hAnsi="Calibri" w:cs="Calibri"/>
          <w:color w:val="000000"/>
          <w:sz w:val="22"/>
          <w:szCs w:val="22"/>
          <w:shd w:val="clear" w:color="auto" w:fill="FFFFFF"/>
        </w:rPr>
        <w:t xml:space="preserve">. </w:t>
      </w:r>
      <w:r w:rsidR="6B919D7E">
        <w:rPr>
          <w:rStyle w:val="normaltextrun"/>
          <w:rFonts w:ascii="Calibri" w:hAnsi="Calibri" w:cs="Calibri"/>
          <w:color w:val="000000"/>
          <w:sz w:val="22"/>
          <w:szCs w:val="22"/>
          <w:shd w:val="clear" w:color="auto" w:fill="FFFFFF"/>
        </w:rPr>
        <w:t xml:space="preserve"> E</w:t>
      </w:r>
      <w:r w:rsidRPr="7D68D19E" w:rsidR="00DF3A48">
        <w:rPr>
          <w:rStyle w:val="normaltextrun"/>
          <w:rFonts w:ascii="Calibri" w:hAnsi="Calibri" w:cs="Calibri"/>
          <w:color w:val="000000"/>
          <w:sz w:val="22"/>
          <w:szCs w:val="22"/>
          <w:shd w:val="clear" w:color="auto" w:fill="FFFFFF"/>
        </w:rPr>
        <w:t xml:space="preserve">mployees </w:t>
      </w:r>
      <w:r w:rsidRPr="7D68D19E" w:rsidR="00633E09">
        <w:rPr>
          <w:rStyle w:val="normaltextrun"/>
          <w:rFonts w:ascii="Calibri" w:hAnsi="Calibri" w:cs="Calibri"/>
          <w:color w:val="000000"/>
          <w:sz w:val="22"/>
          <w:szCs w:val="22"/>
          <w:shd w:val="clear" w:color="auto" w:fill="FFFFFF"/>
        </w:rPr>
        <w:t xml:space="preserve">will </w:t>
      </w:r>
      <w:r w:rsidRPr="7D68D19E" w:rsidR="608DA613">
        <w:rPr>
          <w:rStyle w:val="normaltextrun"/>
          <w:rFonts w:ascii="Calibri" w:hAnsi="Calibri" w:cs="Calibri"/>
          <w:color w:val="000000"/>
          <w:sz w:val="22"/>
          <w:szCs w:val="22"/>
          <w:shd w:val="clear" w:color="auto" w:fill="FFFFFF"/>
        </w:rPr>
        <w:t xml:space="preserve">remain employees of </w:t>
      </w:r>
      <w:r w:rsidR="00E8152B">
        <w:rPr>
          <w:rStyle w:val="normaltextrun"/>
          <w:rFonts w:ascii="Calibri" w:hAnsi="Calibri" w:cs="Calibri"/>
          <w:color w:val="000000"/>
          <w:sz w:val="22"/>
          <w:szCs w:val="22"/>
          <w:shd w:val="clear" w:color="auto" w:fill="FFFFFF"/>
        </w:rPr>
        <w:t>MMC</w:t>
      </w:r>
      <w:r w:rsidRPr="7D68D19E" w:rsidR="608DA613">
        <w:rPr>
          <w:rStyle w:val="normaltextrun"/>
          <w:rFonts w:ascii="Calibri" w:hAnsi="Calibri" w:cs="Calibri"/>
          <w:color w:val="000000"/>
          <w:sz w:val="22"/>
          <w:szCs w:val="22"/>
          <w:shd w:val="clear" w:color="auto" w:fill="FFFFFF"/>
        </w:rPr>
        <w:t xml:space="preserve"> and </w:t>
      </w:r>
      <w:r w:rsidRPr="7D68D19E" w:rsidR="00DF3A48">
        <w:rPr>
          <w:rStyle w:val="normaltextrun"/>
          <w:rFonts w:ascii="Calibri" w:hAnsi="Calibri" w:cs="Calibri"/>
          <w:color w:val="000000"/>
          <w:sz w:val="22"/>
          <w:szCs w:val="22"/>
          <w:shd w:val="clear" w:color="auto" w:fill="FFFFFF"/>
        </w:rPr>
        <w:t xml:space="preserve">retain their roles </w:t>
      </w:r>
      <w:r w:rsidRPr="7D68D19E" w:rsidR="00633E09">
        <w:rPr>
          <w:rStyle w:val="normaltextrun"/>
          <w:rFonts w:ascii="Calibri" w:hAnsi="Calibri" w:cs="Calibri"/>
          <w:color w:val="000000"/>
          <w:sz w:val="22"/>
          <w:szCs w:val="22"/>
          <w:shd w:val="clear" w:color="auto" w:fill="FFFFFF"/>
        </w:rPr>
        <w:t>on site</w:t>
      </w:r>
      <w:r w:rsidRPr="7D68D19E" w:rsidR="00DF3A48">
        <w:rPr>
          <w:rStyle w:val="normaltextrun"/>
          <w:rFonts w:ascii="Calibri" w:hAnsi="Calibri" w:cs="Calibri"/>
          <w:color w:val="000000"/>
          <w:sz w:val="22"/>
          <w:szCs w:val="22"/>
          <w:shd w:val="clear" w:color="auto" w:fill="FFFFFF"/>
        </w:rPr>
        <w:t xml:space="preserve"> in Traverse City</w:t>
      </w:r>
      <w:r w:rsidRPr="7D68D19E" w:rsidR="002D1CCC">
        <w:rPr>
          <w:rStyle w:val="normaltextrun"/>
          <w:rFonts w:ascii="Calibri" w:hAnsi="Calibri" w:cs="Calibri"/>
          <w:color w:val="000000"/>
          <w:sz w:val="22"/>
          <w:szCs w:val="22"/>
          <w:shd w:val="clear" w:color="auto" w:fill="FFFFFF"/>
        </w:rPr>
        <w:t>.</w:t>
      </w:r>
      <w:r w:rsidR="002D1CCC">
        <w:rPr>
          <w:rStyle w:val="normaltextrun"/>
          <w:rFonts w:ascii="Calibri" w:hAnsi="Calibri" w:cs="Calibri"/>
          <w:color w:val="000000"/>
          <w:sz w:val="22"/>
          <w:szCs w:val="22"/>
          <w:shd w:val="clear" w:color="auto" w:fill="FFFFFF"/>
        </w:rPr>
        <w:t xml:space="preserve"> </w:t>
      </w:r>
    </w:p>
    <w:p w:rsidR="00052296" w:rsidP="00052296" w:rsidRDefault="24D225B6" w14:paraId="1C233EA4" w14:textId="16950DC1">
      <w:pPr>
        <w:rPr>
          <w:rStyle w:val="normaltextrun"/>
          <w:rFonts w:ascii="Calibri" w:hAnsi="Calibri" w:cs="Calibri"/>
          <w:color w:val="000000" w:themeColor="text1"/>
          <w:sz w:val="22"/>
          <w:szCs w:val="22"/>
        </w:rPr>
      </w:pPr>
      <w:r w:rsidRPr="6AA60AA6" w:rsidR="24D225B6">
        <w:rPr>
          <w:rStyle w:val="normaltextrun"/>
          <w:rFonts w:ascii="Calibri" w:hAnsi="Calibri" w:cs="Calibri"/>
          <w:color w:val="000000" w:themeColor="text1" w:themeTint="FF" w:themeShade="FF"/>
          <w:sz w:val="22"/>
          <w:szCs w:val="22"/>
        </w:rPr>
        <w:t xml:space="preserve">With increased regulatory and financial pressures being </w:t>
      </w:r>
      <w:r w:rsidRPr="6AA60AA6" w:rsidR="24D225B6">
        <w:rPr>
          <w:rStyle w:val="normaltextrun"/>
          <w:rFonts w:ascii="Calibri" w:hAnsi="Calibri" w:cs="Calibri"/>
          <w:color w:val="000000" w:themeColor="text1" w:themeTint="FF" w:themeShade="FF"/>
          <w:sz w:val="22"/>
          <w:szCs w:val="22"/>
        </w:rPr>
        <w:t>exacerbated</w:t>
      </w:r>
      <w:r w:rsidRPr="6AA60AA6" w:rsidR="24D225B6">
        <w:rPr>
          <w:rStyle w:val="normaltextrun"/>
          <w:rFonts w:ascii="Calibri" w:hAnsi="Calibri" w:cs="Calibri"/>
          <w:color w:val="000000" w:themeColor="text1" w:themeTint="FF" w:themeShade="FF"/>
          <w:sz w:val="22"/>
          <w:szCs w:val="22"/>
        </w:rPr>
        <w:t xml:space="preserve"> by upcoming federal changes, </w:t>
      </w:r>
      <w:r w:rsidRPr="6AA60AA6" w:rsidR="2578A539">
        <w:rPr>
          <w:rStyle w:val="normaltextrun"/>
          <w:rFonts w:ascii="Calibri" w:hAnsi="Calibri" w:cs="Calibri"/>
          <w:color w:val="000000" w:themeColor="text1" w:themeTint="FF" w:themeShade="FF"/>
          <w:sz w:val="22"/>
          <w:szCs w:val="22"/>
        </w:rPr>
        <w:t>t</w:t>
      </w:r>
      <w:r w:rsidRPr="6AA60AA6" w:rsidR="1CD54998">
        <w:rPr>
          <w:rStyle w:val="normaltextrun"/>
          <w:rFonts w:ascii="Calibri" w:hAnsi="Calibri" w:cs="Calibri"/>
          <w:color w:val="000000" w:themeColor="text1" w:themeTint="FF" w:themeShade="FF"/>
          <w:sz w:val="22"/>
          <w:szCs w:val="22"/>
        </w:rPr>
        <w:t xml:space="preserve">he transition is part of a long-term strategy to </w:t>
      </w:r>
      <w:r w:rsidRPr="6AA60AA6" w:rsidR="1CD54998">
        <w:rPr>
          <w:rStyle w:val="normaltextrun"/>
          <w:rFonts w:ascii="Calibri" w:hAnsi="Calibri" w:cs="Calibri"/>
          <w:color w:val="000000" w:themeColor="text1" w:themeTint="FF" w:themeShade="FF"/>
          <w:sz w:val="22"/>
          <w:szCs w:val="22"/>
        </w:rPr>
        <w:t>maintain</w:t>
      </w:r>
      <w:r w:rsidRPr="6AA60AA6" w:rsidR="1CD54998">
        <w:rPr>
          <w:rStyle w:val="normaltextrun"/>
          <w:rFonts w:ascii="Calibri" w:hAnsi="Calibri" w:cs="Calibri"/>
          <w:color w:val="000000" w:themeColor="text1" w:themeTint="FF" w:themeShade="FF"/>
          <w:sz w:val="22"/>
          <w:szCs w:val="22"/>
        </w:rPr>
        <w:t xml:space="preserve"> essential behavioral health and other </w:t>
      </w:r>
      <w:r w:rsidRPr="6AA60AA6" w:rsidR="2F39CD68">
        <w:rPr>
          <w:rStyle w:val="normaltextrun"/>
          <w:rFonts w:ascii="Calibri" w:hAnsi="Calibri" w:cs="Calibri"/>
          <w:color w:val="000000" w:themeColor="text1" w:themeTint="FF" w:themeShade="FF"/>
          <w:sz w:val="22"/>
          <w:szCs w:val="22"/>
        </w:rPr>
        <w:t xml:space="preserve">clinical </w:t>
      </w:r>
      <w:r w:rsidRPr="6AA60AA6" w:rsidR="1CD54998">
        <w:rPr>
          <w:rStyle w:val="normaltextrun"/>
          <w:rFonts w:ascii="Calibri" w:hAnsi="Calibri" w:cs="Calibri"/>
          <w:color w:val="000000" w:themeColor="text1" w:themeTint="FF" w:themeShade="FF"/>
          <w:sz w:val="22"/>
          <w:szCs w:val="22"/>
        </w:rPr>
        <w:t>services</w:t>
      </w:r>
      <w:r w:rsidRPr="6AA60AA6" w:rsidR="4E23FD58">
        <w:rPr>
          <w:rStyle w:val="normaltextrun"/>
          <w:rFonts w:ascii="Calibri" w:hAnsi="Calibri" w:cs="Calibri"/>
          <w:color w:val="000000" w:themeColor="text1" w:themeTint="FF" w:themeShade="FF"/>
          <w:sz w:val="22"/>
          <w:szCs w:val="22"/>
        </w:rPr>
        <w:t>.</w:t>
      </w:r>
      <w:r w:rsidRPr="6AA60AA6" w:rsidR="659B3F4C">
        <w:rPr>
          <w:rStyle w:val="normaltextrun"/>
          <w:rFonts w:ascii="Calibri" w:hAnsi="Calibri" w:cs="Calibri"/>
          <w:color w:val="000000" w:themeColor="text1" w:themeTint="FF" w:themeShade="FF"/>
          <w:sz w:val="22"/>
          <w:szCs w:val="22"/>
        </w:rPr>
        <w:t xml:space="preserve"> </w:t>
      </w:r>
      <w:r w:rsidRPr="6AA60AA6" w:rsidR="393EAB31">
        <w:rPr>
          <w:rStyle w:val="normaltextrun"/>
          <w:rFonts w:ascii="Calibri" w:hAnsi="Calibri" w:cs="Calibri"/>
          <w:color w:val="000000" w:themeColor="text1" w:themeTint="FF" w:themeShade="FF"/>
          <w:sz w:val="22"/>
          <w:szCs w:val="22"/>
        </w:rPr>
        <w:t xml:space="preserve">Key facts of this change include: </w:t>
      </w:r>
    </w:p>
    <w:p w:rsidRPr="00052296" w:rsidR="00DF3A48" w:rsidP="007E1A3F" w:rsidRDefault="6E60C923" w14:paraId="11C14C78" w14:textId="14EF98A2">
      <w:pPr>
        <w:pStyle w:val="ListParagraph"/>
        <w:numPr>
          <w:ilvl w:val="0"/>
          <w:numId w:val="1"/>
        </w:numPr>
        <w:rPr>
          <w:rStyle w:val="normaltextrun"/>
          <w:rFonts w:ascii="Calibri" w:hAnsi="Calibri" w:cs="Calibri"/>
          <w:snapToGrid w:val="0"/>
          <w:color w:val="000000" w:themeColor="text1"/>
          <w:w w:val="0"/>
          <w:kern w:val="0"/>
          <w:bdr w:val="none" w:color="000000" w:sz="0" w:space="0"/>
          <w:shd w:val="clear" w:color="000000" w:fill="000000"/>
          <w:lang w:val="x-none" w:eastAsia="x-none" w:bidi="x-none"/>
          <w14:ligatures w14:val="none"/>
        </w:rPr>
      </w:pPr>
      <w:r w:rsidRPr="00DF3A48" w:rsidR="18E60593">
        <w:rPr>
          <w:rStyle w:val="normaltextrun"/>
          <w:rFonts w:ascii="Calibri" w:hAnsi="Calibri" w:cs="Calibri"/>
          <w:color w:val="000000"/>
          <w:sz w:val="22"/>
          <w:szCs w:val="22"/>
          <w:shd w:val="clear" w:color="auto" w:fill="FFFFFF"/>
        </w:rPr>
        <w:t>T</w:t>
      </w:r>
      <w:r w:rsidRPr="00DF3A48" w:rsidR="002D1CCC">
        <w:rPr>
          <w:rStyle w:val="normaltextrun"/>
          <w:rFonts w:ascii="Calibri" w:hAnsi="Calibri" w:cs="Calibri"/>
          <w:color w:val="000000"/>
          <w:sz w:val="22"/>
          <w:szCs w:val="22"/>
          <w:shd w:val="clear" w:color="auto" w:fill="FFFFFF"/>
        </w:rPr>
        <w:t>his</w:t>
      </w:r>
      <w:r w:rsidRPr="00DF3A48" w:rsidR="002D1CCC">
        <w:rPr>
          <w:rStyle w:val="normaltextrun"/>
          <w:rFonts w:ascii="Calibri" w:hAnsi="Calibri" w:cs="Calibri"/>
          <w:color w:val="000000"/>
          <w:sz w:val="22"/>
          <w:szCs w:val="22"/>
          <w:shd w:val="clear" w:color="auto" w:fill="FFFFFF"/>
        </w:rPr>
        <w:t xml:space="preserve"> is </w:t>
      </w:r>
      <w:r w:rsidRPr="00DF3A48" w:rsidR="5D26548D">
        <w:rPr>
          <w:rStyle w:val="normaltextrun"/>
          <w:rFonts w:ascii="Calibri" w:hAnsi="Calibri" w:cs="Calibri"/>
          <w:color w:val="000000"/>
          <w:sz w:val="22"/>
          <w:szCs w:val="22"/>
          <w:shd w:val="clear" w:color="auto" w:fill="FFFFFF"/>
        </w:rPr>
        <w:t>an</w:t>
      </w:r>
      <w:r w:rsidRPr="00DF3A48" w:rsidR="002D1CCC">
        <w:rPr>
          <w:rStyle w:val="normaltextrun"/>
          <w:rFonts w:ascii="Calibri" w:hAnsi="Calibri" w:cs="Calibri"/>
          <w:color w:val="000000"/>
          <w:sz w:val="22"/>
          <w:szCs w:val="22"/>
          <w:shd w:val="clear" w:color="auto" w:fill="FFFFFF"/>
        </w:rPr>
        <w:t> </w:t>
      </w:r>
      <w:r w:rsidRPr="00DF3A48" w:rsidR="1FA4A280">
        <w:rPr>
          <w:rStyle w:val="normaltextrun"/>
          <w:rFonts w:ascii="Calibri" w:hAnsi="Calibri" w:cs="Calibri"/>
          <w:color w:val="000000"/>
          <w:sz w:val="22"/>
          <w:szCs w:val="22"/>
          <w:shd w:val="clear" w:color="auto" w:fill="FFFFFF"/>
        </w:rPr>
        <w:t>administrative</w:t>
      </w:r>
      <w:r w:rsidRPr="00DF3A48" w:rsidR="002D1CCC">
        <w:rPr>
          <w:rStyle w:val="normaltextrun"/>
          <w:rFonts w:ascii="Calibri" w:hAnsi="Calibri" w:cs="Calibri"/>
          <w:color w:val="000000"/>
          <w:sz w:val="22"/>
          <w:szCs w:val="22"/>
          <w:shd w:val="clear" w:color="auto" w:fill="FFFFFF"/>
        </w:rPr>
        <w:t xml:space="preserve"> realignment —</w:t>
      </w:r>
      <w:r w:rsidRPr="00DF3A48" w:rsidR="22BAEB0E">
        <w:rPr>
          <w:rStyle w:val="normaltextrun"/>
          <w:rFonts w:ascii="Calibri" w:hAnsi="Calibri" w:cs="Calibri"/>
          <w:color w:val="000000"/>
          <w:sz w:val="22"/>
          <w:szCs w:val="22"/>
          <w:shd w:val="clear" w:color="auto" w:fill="FFFFFF"/>
        </w:rPr>
        <w:t xml:space="preserve"> </w:t>
      </w:r>
      <w:r w:rsidRPr="00DF3A48" w:rsidR="002D1CCC">
        <w:rPr>
          <w:rStyle w:val="normaltextrun"/>
          <w:rFonts w:ascii="Calibri" w:hAnsi="Calibri" w:cs="Calibri"/>
          <w:color w:val="000000"/>
          <w:sz w:val="22"/>
          <w:szCs w:val="22"/>
          <w:shd w:val="clear" w:color="auto" w:fill="FFFFFF"/>
        </w:rPr>
        <w:t xml:space="preserve">there will be no changes to </w:t>
      </w:r>
      <w:r w:rsidRPr="00DF3A48" w:rsidR="002D1CCC">
        <w:rPr>
          <w:rStyle w:val="normaltextrun"/>
          <w:rFonts w:ascii="Calibri" w:hAnsi="Calibri" w:cs="Calibri"/>
          <w:color w:val="000000"/>
          <w:sz w:val="22"/>
          <w:szCs w:val="22"/>
          <w:shd w:val="clear" w:color="auto" w:fill="FFFFFF"/>
        </w:rPr>
        <w:t>care</w:t>
      </w:r>
      <w:r w:rsidRPr="00DF3A48" w:rsidR="002D1CCC">
        <w:rPr>
          <w:rStyle w:val="normaltextrun"/>
          <w:rFonts w:ascii="Calibri" w:hAnsi="Calibri" w:cs="Calibri"/>
          <w:color w:val="000000"/>
          <w:sz w:val="22"/>
          <w:szCs w:val="22"/>
          <w:shd w:val="clear" w:color="auto" w:fill="FFFFFF"/>
        </w:rPr>
        <w:t xml:space="preserve"> delivery, staffing, or patient experience. </w:t>
      </w:r>
    </w:p>
    <w:p w:rsidRPr="00052296" w:rsidR="00DF3A48" w:rsidP="6AA60AA6" w:rsidRDefault="00DF3A48" w14:paraId="30D11AB0" w14:textId="1D792C20">
      <w:pPr>
        <w:pStyle w:val="ListParagraph"/>
        <w:numPr>
          <w:ilvl w:val="0"/>
          <w:numId w:val="1"/>
        </w:numPr>
        <w:rPr>
          <w:rStyle w:val="normaltextrun"/>
          <w:rFonts w:ascii="Calibri" w:hAnsi="Calibri" w:cs="Calibri"/>
          <w:snapToGrid w:val="0"/>
          <w:color w:val="000000"/>
          <w:w w:val="0"/>
          <w:kern w:val="0"/>
          <w:sz w:val="22"/>
          <w:szCs w:val="22"/>
          <w:bdr w:val="none" w:color="000000" w:sz="0" w:space="0"/>
          <w:shd w:val="clear" w:color="auto" w:fill="FFFFFF"/>
          <w:lang w:val="x-none" w:eastAsia="x-none" w:bidi="x-none"/>
          <w14:ligatures w14:val="none"/>
        </w:rPr>
      </w:pPr>
      <w:r w:rsidRPr="00052296" w:rsidR="00DF3A48">
        <w:rPr>
          <w:rStyle w:val="normaltextrun"/>
          <w:rFonts w:ascii="Calibri" w:hAnsi="Calibri" w:cs="Calibri"/>
          <w:color w:val="000000"/>
          <w:sz w:val="22"/>
          <w:szCs w:val="22"/>
          <w:shd w:val="clear" w:color="auto" w:fill="FFFFFF"/>
        </w:rPr>
        <w:t>Patient’s</w:t>
      </w:r>
      <w:r w:rsidRPr="00052296" w:rsidR="00DF3A48">
        <w:rPr>
          <w:rStyle w:val="normaltextrun"/>
          <w:rFonts w:ascii="Calibri" w:hAnsi="Calibri" w:cs="Calibri"/>
          <w:color w:val="000000"/>
          <w:sz w:val="22"/>
          <w:szCs w:val="22"/>
          <w:shd w:val="clear" w:color="auto" w:fill="FFFFFF"/>
        </w:rPr>
        <w:t xml:space="preserve"> clinical care and location of treatments will </w:t>
      </w:r>
      <w:r w:rsidRPr="00052296" w:rsidR="00E9107F">
        <w:rPr>
          <w:rStyle w:val="normaltextrun"/>
          <w:rFonts w:ascii="Calibri" w:hAnsi="Calibri" w:cs="Calibri"/>
          <w:color w:val="000000"/>
          <w:sz w:val="22"/>
          <w:szCs w:val="22"/>
          <w:shd w:val="clear" w:color="auto" w:fill="FFFFFF"/>
        </w:rPr>
        <w:t>remain unchanged</w:t>
      </w:r>
      <w:r w:rsidR="00FD6D15">
        <w:rPr>
          <w:rStyle w:val="normaltextrun"/>
          <w:rFonts w:ascii="Calibri" w:hAnsi="Calibri" w:cs="Calibri"/>
          <w:color w:val="000000"/>
          <w:sz w:val="22"/>
          <w:szCs w:val="22"/>
          <w:shd w:val="clear" w:color="auto" w:fill="FFFFFF"/>
        </w:rPr>
        <w:t>, and a</w:t>
      </w:r>
      <w:r w:rsidRPr="00FD6D15" w:rsidR="00FD6D15">
        <w:rPr>
          <w:rStyle w:val="normaltextrun"/>
          <w:rFonts w:ascii="Calibri" w:hAnsi="Calibri" w:cs="Calibri"/>
          <w:color w:val="000000"/>
          <w:sz w:val="22"/>
          <w:szCs w:val="22"/>
          <w:shd w:val="clear" w:color="auto" w:fill="FFFFFF"/>
        </w:rPr>
        <w:t>ll D6 employees will continue to be employed by MMC and work in Traverse City.</w:t>
      </w:r>
    </w:p>
    <w:p w:rsidRPr="00052296" w:rsidR="00DF3A48" w:rsidP="007E1A3F" w:rsidRDefault="0023432C" w14:paraId="3CAD75EA" w14:textId="2127C567">
      <w:pPr>
        <w:pStyle w:val="ListParagraph"/>
        <w:numPr>
          <w:ilvl w:val="0"/>
          <w:numId w:val="1"/>
        </w:numPr>
        <w:rPr>
          <w:rStyle w:val="normaltextrun"/>
          <w:rFonts w:ascii="Calibri" w:hAnsi="Calibri" w:cs="Calibri"/>
          <w:snapToGrid w:val="0"/>
          <w:color w:val="000000"/>
          <w:w w:val="0"/>
          <w:kern w:val="0"/>
          <w:u w:color="000000"/>
          <w:bdr w:val="none" w:color="000000" w:sz="0" w:space="0"/>
          <w:shd w:val="clear" w:color="auto" w:fill="FFFFFF"/>
          <w:lang w:val="x-none" w:eastAsia="x-none" w:bidi="x-none"/>
          <w14:ligatures w14:val="none"/>
        </w:rPr>
      </w:pPr>
      <w:r w:rsidRPr="00052296">
        <w:rPr>
          <w:rStyle w:val="normaltextrun"/>
          <w:rFonts w:ascii="Calibri" w:hAnsi="Calibri" w:cs="Calibri"/>
          <w:color w:val="000000"/>
          <w:sz w:val="22"/>
          <w:szCs w:val="22"/>
          <w:shd w:val="clear" w:color="auto" w:fill="FFFFFF"/>
        </w:rPr>
        <w:t>I</w:t>
      </w:r>
      <w:r w:rsidRPr="00052296" w:rsidR="00DF3A48">
        <w:rPr>
          <w:rStyle w:val="normaltextrun"/>
          <w:rFonts w:ascii="Calibri" w:hAnsi="Calibri" w:cs="Calibri"/>
          <w:color w:val="000000"/>
          <w:sz w:val="22"/>
          <w:szCs w:val="22"/>
          <w:shd w:val="clear" w:color="auto" w:fill="FFFFFF"/>
        </w:rPr>
        <w:t>n compliance with the change to federal funding status, consent forms, bill</w:t>
      </w:r>
      <w:r w:rsidRPr="00052296">
        <w:rPr>
          <w:rStyle w:val="normaltextrun"/>
          <w:rFonts w:ascii="Calibri" w:hAnsi="Calibri" w:cs="Calibri"/>
          <w:color w:val="000000"/>
          <w:sz w:val="22"/>
          <w:szCs w:val="22"/>
          <w:shd w:val="clear" w:color="auto" w:fill="FFFFFF"/>
        </w:rPr>
        <w:t>ing documents</w:t>
      </w:r>
      <w:r w:rsidRPr="00052296" w:rsidR="00DF3A48">
        <w:rPr>
          <w:rStyle w:val="normaltextrun"/>
          <w:rFonts w:ascii="Calibri" w:hAnsi="Calibri" w:cs="Calibri"/>
          <w:color w:val="000000"/>
          <w:sz w:val="22"/>
          <w:szCs w:val="22"/>
          <w:shd w:val="clear" w:color="auto" w:fill="FFFFFF"/>
        </w:rPr>
        <w:t xml:space="preserve">, signage, and </w:t>
      </w:r>
      <w:r w:rsidRPr="00052296" w:rsidR="00BC46E8">
        <w:rPr>
          <w:rStyle w:val="normaltextrun"/>
          <w:rFonts w:ascii="Calibri" w:hAnsi="Calibri" w:cs="Calibri"/>
          <w:color w:val="000000" w:themeColor="text1"/>
          <w:sz w:val="22"/>
          <w:szCs w:val="22"/>
        </w:rPr>
        <w:t xml:space="preserve">patient-facing </w:t>
      </w:r>
      <w:r w:rsidRPr="00052296" w:rsidR="00BC46E8">
        <w:rPr>
          <w:rStyle w:val="normaltextrun"/>
          <w:rFonts w:ascii="Calibri" w:hAnsi="Calibri" w:cs="Calibri"/>
          <w:color w:val="000000"/>
          <w:sz w:val="22"/>
          <w:szCs w:val="22"/>
          <w:shd w:val="clear" w:color="auto" w:fill="FFFFFF"/>
        </w:rPr>
        <w:t xml:space="preserve">materials </w:t>
      </w:r>
      <w:r w:rsidRPr="00052296" w:rsidR="0050727E">
        <w:rPr>
          <w:rStyle w:val="normaltextrun"/>
          <w:rFonts w:ascii="Calibri" w:hAnsi="Calibri" w:cs="Calibri"/>
          <w:color w:val="000000" w:themeColor="text1"/>
          <w:sz w:val="22"/>
          <w:szCs w:val="22"/>
        </w:rPr>
        <w:t>for</w:t>
      </w:r>
      <w:r w:rsidRPr="00052296" w:rsidR="0050727E">
        <w:rPr>
          <w:rStyle w:val="normaltextrun"/>
          <w:rFonts w:ascii="Calibri" w:hAnsi="Calibri" w:cs="Calibri"/>
          <w:color w:val="000000"/>
          <w:sz w:val="22"/>
          <w:szCs w:val="22"/>
          <w:shd w:val="clear" w:color="auto" w:fill="FFFFFF"/>
        </w:rPr>
        <w:t xml:space="preserve"> </w:t>
      </w:r>
      <w:r w:rsidRPr="00052296" w:rsidR="00DF3A48">
        <w:rPr>
          <w:rStyle w:val="normaltextrun"/>
          <w:rFonts w:ascii="Calibri" w:hAnsi="Calibri" w:cs="Calibri"/>
          <w:color w:val="000000"/>
          <w:sz w:val="22"/>
          <w:szCs w:val="22"/>
          <w:shd w:val="clear" w:color="auto" w:fill="FFFFFF"/>
        </w:rPr>
        <w:t xml:space="preserve">D6 will now appear, </w:t>
      </w:r>
      <w:r w:rsidRPr="6B7DDCC2" w:rsidR="00DF3A48">
        <w:rPr>
          <w:rStyle w:val="normaltextrun"/>
          <w:rFonts w:ascii="Calibri" w:hAnsi="Calibri" w:cs="Calibri"/>
          <w:i/>
          <w:iCs/>
          <w:color w:val="000000"/>
          <w:sz w:val="22"/>
          <w:szCs w:val="22"/>
          <w:shd w:val="clear" w:color="auto" w:fill="FFFFFF"/>
        </w:rPr>
        <w:t>“A Service of Munson Healthcare Cadillac Hospital.”</w:t>
      </w:r>
      <w:r w:rsidRPr="00052296" w:rsidR="00DF3A48">
        <w:rPr>
          <w:rStyle w:val="eop"/>
          <w:rFonts w:ascii="Calibri" w:hAnsi="Calibri" w:cs="Calibri"/>
          <w:color w:val="000000"/>
          <w:sz w:val="22"/>
          <w:szCs w:val="22"/>
          <w:shd w:val="clear" w:color="auto" w:fill="FFFFFF"/>
        </w:rPr>
        <w:t> </w:t>
      </w:r>
    </w:p>
    <w:p w:rsidR="000102DE" w:rsidP="750E6D1F" w:rsidRDefault="000102DE" w14:paraId="085D2AFC" w14:textId="495EFE4C">
      <w:pPr>
        <w:pStyle w:val="Normal"/>
        <w:rPr>
          <w:rStyle w:val="normaltextrun"/>
          <w:rFonts w:ascii="Calibri" w:hAnsi="Calibri" w:cs="Calibri"/>
          <w:color w:val="000000"/>
          <w:sz w:val="22"/>
          <w:szCs w:val="22"/>
          <w:shd w:val="clear" w:color="auto" w:fill="FFFFFF"/>
        </w:rPr>
      </w:pPr>
      <w:r w:rsidR="6B7B3B2E">
        <w:rPr>
          <w:rStyle w:val="normaltextrun"/>
          <w:rFonts w:ascii="Calibri" w:hAnsi="Calibri" w:cs="Calibri"/>
          <w:color w:val="000000"/>
          <w:sz w:val="22"/>
          <w:szCs w:val="22"/>
          <w:shd w:val="clear" w:color="auto" w:fill="FFFFFF"/>
        </w:rPr>
        <w:t xml:space="preserve">Again, this move only reinforces our commitment to preserving behavioral health services in Northern Michigan. </w:t>
      </w:r>
      <w:r w:rsidRPr="6AA60AA6" w:rsidR="4B1B6FF0">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 xml:space="preserve">Dr. Munson started Munson Healthcare more than 100 years ago with an eye on treating behavioral health patients with compassion and care, and we will continue to do just that with this necessary move. </w:t>
      </w:r>
      <w:r w:rsidRPr="750E6D1F" w:rsidR="4B1B6FF0">
        <w:rPr>
          <w:rFonts w:ascii="Calibri" w:hAnsi="Calibri" w:eastAsia="Calibri" w:cs="Calibri"/>
          <w:noProof w:val="0"/>
          <w:sz w:val="22"/>
          <w:szCs w:val="22"/>
          <w:lang w:val="en-US"/>
        </w:rPr>
        <w:t xml:space="preserve"> </w:t>
      </w:r>
    </w:p>
    <w:p w:rsidR="00DF3A48" w:rsidP="000102DE" w:rsidRDefault="00DF3A48" w14:paraId="50932D17" w14:textId="7FC8836D">
      <w:pPr>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If you have any</w:t>
      </w:r>
      <w:r w:rsidR="00BA2D20">
        <w:rPr>
          <w:rStyle w:val="normaltextrun"/>
          <w:rFonts w:ascii="Calibri" w:hAnsi="Calibri" w:cs="Calibri"/>
          <w:color w:val="000000"/>
          <w:sz w:val="22"/>
          <w:szCs w:val="22"/>
          <w:shd w:val="clear" w:color="auto" w:fill="FFFFFF"/>
        </w:rPr>
        <w:t xml:space="preserve"> additional</w:t>
      </w:r>
      <w:r>
        <w:rPr>
          <w:rStyle w:val="normaltextrun"/>
          <w:rFonts w:ascii="Calibri" w:hAnsi="Calibri" w:cs="Calibri"/>
          <w:color w:val="000000"/>
          <w:sz w:val="22"/>
          <w:szCs w:val="22"/>
          <w:shd w:val="clear" w:color="auto" w:fill="FFFFFF"/>
        </w:rPr>
        <w:t xml:space="preserve"> questions about this change, please reach out </w:t>
      </w:r>
      <w:r w:rsidR="6F62D7CA">
        <w:rPr>
          <w:rStyle w:val="normaltextrun"/>
          <w:rFonts w:ascii="Calibri" w:hAnsi="Calibri" w:cs="Calibri"/>
          <w:color w:val="000000"/>
          <w:sz w:val="22"/>
          <w:szCs w:val="22"/>
          <w:shd w:val="clear" w:color="auto" w:fill="FFFFFF"/>
        </w:rPr>
        <w:t xml:space="preserve">to </w:t>
      </w:r>
      <w:r w:rsidR="00FD6D15">
        <w:rPr>
          <w:rStyle w:val="normaltextrun"/>
          <w:rFonts w:ascii="Calibri" w:hAnsi="Calibri" w:cs="Calibri"/>
          <w:color w:val="000000"/>
          <w:sz w:val="22"/>
          <w:szCs w:val="22"/>
          <w:shd w:val="clear" w:color="auto" w:fill="FFFFFF"/>
        </w:rPr>
        <w:t>me anytime.</w:t>
      </w:r>
    </w:p>
    <w:p w:rsidR="00DF3A48" w:rsidP="000102DE" w:rsidRDefault="00DF3A48" w14:paraId="5B0D99F7" w14:textId="76A11121">
      <w:pPr>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Thank you</w:t>
      </w:r>
      <w:r w:rsidR="00A5305B">
        <w:rPr>
          <w:rStyle w:val="normaltextrun"/>
          <w:rFonts w:ascii="Calibri" w:hAnsi="Calibri" w:cs="Calibri"/>
          <w:color w:val="000000"/>
          <w:sz w:val="22"/>
          <w:szCs w:val="22"/>
          <w:shd w:val="clear" w:color="auto" w:fill="FFFFFF"/>
        </w:rPr>
        <w:t xml:space="preserve">, </w:t>
      </w:r>
    </w:p>
    <w:p w:rsidRPr="00A5305B" w:rsidR="00A5305B" w:rsidP="7D68D19E" w:rsidRDefault="00A5305B" w14:paraId="1278B540" w14:textId="73925860">
      <w:pPr>
        <w:rPr>
          <w:rStyle w:val="normaltextrun"/>
          <w:rFonts w:ascii="Calibri" w:hAnsi="Calibri" w:cs="Calibri"/>
          <w:i/>
          <w:iCs/>
          <w:sz w:val="22"/>
          <w:szCs w:val="22"/>
          <w:shd w:val="clear" w:color="auto" w:fill="FFFFFF"/>
        </w:rPr>
      </w:pPr>
      <w:r w:rsidRPr="7D68D19E">
        <w:rPr>
          <w:rStyle w:val="normaltextrun"/>
          <w:rFonts w:ascii="Calibri" w:hAnsi="Calibri" w:cs="Calibri"/>
          <w:i/>
          <w:iCs/>
          <w:sz w:val="22"/>
          <w:szCs w:val="22"/>
          <w:shd w:val="clear" w:color="auto" w:fill="FFFFFF"/>
        </w:rPr>
        <w:t>Terr</w:t>
      </w:r>
      <w:r w:rsidRPr="7D68D19E" w:rsidR="4050EA06">
        <w:rPr>
          <w:rStyle w:val="normaltextrun"/>
          <w:rFonts w:ascii="Calibri" w:hAnsi="Calibri" w:cs="Calibri"/>
          <w:i/>
          <w:iCs/>
          <w:sz w:val="22"/>
          <w:szCs w:val="22"/>
          <w:shd w:val="clear" w:color="auto" w:fill="FFFFFF"/>
        </w:rPr>
        <w:t>i</w:t>
      </w:r>
      <w:r w:rsidRPr="7D68D19E" w:rsidR="47DDF298">
        <w:rPr>
          <w:rStyle w:val="normaltextrun"/>
          <w:rFonts w:ascii="Calibri" w:hAnsi="Calibri" w:cs="Calibri"/>
          <w:i/>
          <w:iCs/>
          <w:sz w:val="22"/>
          <w:szCs w:val="22"/>
          <w:shd w:val="clear" w:color="auto" w:fill="FFFFFF"/>
        </w:rPr>
        <w:t xml:space="preserve"> LaCroix Kelty</w:t>
      </w:r>
      <w:r w:rsidRPr="7D68D19E" w:rsidR="7C83D383">
        <w:rPr>
          <w:rStyle w:val="normaltextrun"/>
          <w:rFonts w:ascii="Calibri" w:hAnsi="Calibri" w:cs="Calibri"/>
          <w:i/>
          <w:iCs/>
          <w:sz w:val="22"/>
          <w:szCs w:val="22"/>
          <w:shd w:val="clear" w:color="auto" w:fill="FFFFFF"/>
        </w:rPr>
        <w:t xml:space="preserve">, Executive Director, Behavioral Health, </w:t>
      </w:r>
      <w:r w:rsidR="00D05E24">
        <w:rPr>
          <w:rStyle w:val="normaltextrun"/>
          <w:rFonts w:ascii="Calibri" w:hAnsi="Calibri" w:cs="Calibri"/>
          <w:i/>
          <w:iCs/>
          <w:sz w:val="22"/>
          <w:szCs w:val="22"/>
          <w:shd w:val="clear" w:color="auto" w:fill="FFFFFF"/>
        </w:rPr>
        <w:t>MHC</w:t>
      </w:r>
    </w:p>
    <w:sectPr w:rsidRPr="00A5305B" w:rsidR="00A5305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4474E"/>
    <w:multiLevelType w:val="hybridMultilevel"/>
    <w:tmpl w:val="672A0B6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49E6C2F1"/>
    <w:multiLevelType w:val="hybridMultilevel"/>
    <w:tmpl w:val="E8745990"/>
    <w:lvl w:ilvl="0" w:tplc="7542DA72">
      <w:start w:val="1"/>
      <w:numFmt w:val="bullet"/>
      <w:lvlText w:val=""/>
      <w:lvlJc w:val="left"/>
      <w:pPr>
        <w:ind w:left="720" w:hanging="360"/>
      </w:pPr>
      <w:rPr>
        <w:rFonts w:hint="default" w:ascii="Symbol" w:hAnsi="Symbol"/>
      </w:rPr>
    </w:lvl>
    <w:lvl w:ilvl="1" w:tplc="C674D6B6">
      <w:start w:val="1"/>
      <w:numFmt w:val="bullet"/>
      <w:lvlText w:val="o"/>
      <w:lvlJc w:val="left"/>
      <w:pPr>
        <w:ind w:left="1440" w:hanging="360"/>
      </w:pPr>
      <w:rPr>
        <w:rFonts w:hint="default" w:ascii="Courier New" w:hAnsi="Courier New"/>
      </w:rPr>
    </w:lvl>
    <w:lvl w:ilvl="2" w:tplc="B99C2B50">
      <w:start w:val="1"/>
      <w:numFmt w:val="bullet"/>
      <w:lvlText w:val=""/>
      <w:lvlJc w:val="left"/>
      <w:pPr>
        <w:ind w:left="2160" w:hanging="360"/>
      </w:pPr>
      <w:rPr>
        <w:rFonts w:hint="default" w:ascii="Wingdings" w:hAnsi="Wingdings"/>
      </w:rPr>
    </w:lvl>
    <w:lvl w:ilvl="3" w:tplc="E608415C">
      <w:start w:val="1"/>
      <w:numFmt w:val="bullet"/>
      <w:lvlText w:val=""/>
      <w:lvlJc w:val="left"/>
      <w:pPr>
        <w:ind w:left="2880" w:hanging="360"/>
      </w:pPr>
      <w:rPr>
        <w:rFonts w:hint="default" w:ascii="Symbol" w:hAnsi="Symbol"/>
      </w:rPr>
    </w:lvl>
    <w:lvl w:ilvl="4" w:tplc="B8122F92">
      <w:start w:val="1"/>
      <w:numFmt w:val="bullet"/>
      <w:lvlText w:val="o"/>
      <w:lvlJc w:val="left"/>
      <w:pPr>
        <w:ind w:left="3600" w:hanging="360"/>
      </w:pPr>
      <w:rPr>
        <w:rFonts w:hint="default" w:ascii="Courier New" w:hAnsi="Courier New"/>
      </w:rPr>
    </w:lvl>
    <w:lvl w:ilvl="5" w:tplc="511AE4E6">
      <w:start w:val="1"/>
      <w:numFmt w:val="bullet"/>
      <w:lvlText w:val=""/>
      <w:lvlJc w:val="left"/>
      <w:pPr>
        <w:ind w:left="4320" w:hanging="360"/>
      </w:pPr>
      <w:rPr>
        <w:rFonts w:hint="default" w:ascii="Wingdings" w:hAnsi="Wingdings"/>
      </w:rPr>
    </w:lvl>
    <w:lvl w:ilvl="6" w:tplc="CE1CB370">
      <w:start w:val="1"/>
      <w:numFmt w:val="bullet"/>
      <w:lvlText w:val=""/>
      <w:lvlJc w:val="left"/>
      <w:pPr>
        <w:ind w:left="5040" w:hanging="360"/>
      </w:pPr>
      <w:rPr>
        <w:rFonts w:hint="default" w:ascii="Symbol" w:hAnsi="Symbol"/>
      </w:rPr>
    </w:lvl>
    <w:lvl w:ilvl="7" w:tplc="5D088A1C">
      <w:start w:val="1"/>
      <w:numFmt w:val="bullet"/>
      <w:lvlText w:val="o"/>
      <w:lvlJc w:val="left"/>
      <w:pPr>
        <w:ind w:left="5760" w:hanging="360"/>
      </w:pPr>
      <w:rPr>
        <w:rFonts w:hint="default" w:ascii="Courier New" w:hAnsi="Courier New"/>
      </w:rPr>
    </w:lvl>
    <w:lvl w:ilvl="8" w:tplc="EF3EB6C2">
      <w:start w:val="1"/>
      <w:numFmt w:val="bullet"/>
      <w:lvlText w:val=""/>
      <w:lvlJc w:val="left"/>
      <w:pPr>
        <w:ind w:left="6480" w:hanging="360"/>
      </w:pPr>
      <w:rPr>
        <w:rFonts w:hint="default" w:ascii="Wingdings" w:hAnsi="Wingdings"/>
      </w:rPr>
    </w:lvl>
  </w:abstractNum>
  <w:num w:numId="1" w16cid:durableId="1748965705">
    <w:abstractNumId w:val="1"/>
  </w:num>
  <w:num w:numId="2" w16cid:durableId="1856847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CCC"/>
    <w:rsid w:val="000102DE"/>
    <w:rsid w:val="00027671"/>
    <w:rsid w:val="000426EF"/>
    <w:rsid w:val="00052296"/>
    <w:rsid w:val="00060D6C"/>
    <w:rsid w:val="000F5700"/>
    <w:rsid w:val="001843FE"/>
    <w:rsid w:val="0023432C"/>
    <w:rsid w:val="002D1CCC"/>
    <w:rsid w:val="003A08D9"/>
    <w:rsid w:val="003A3BBC"/>
    <w:rsid w:val="00477DD4"/>
    <w:rsid w:val="004E7693"/>
    <w:rsid w:val="004F6E85"/>
    <w:rsid w:val="0050727E"/>
    <w:rsid w:val="005730B4"/>
    <w:rsid w:val="00633E09"/>
    <w:rsid w:val="006A0CAB"/>
    <w:rsid w:val="00771EBD"/>
    <w:rsid w:val="007A61DA"/>
    <w:rsid w:val="007E1A3F"/>
    <w:rsid w:val="00817959"/>
    <w:rsid w:val="008266BF"/>
    <w:rsid w:val="008319AF"/>
    <w:rsid w:val="00881800"/>
    <w:rsid w:val="009106EB"/>
    <w:rsid w:val="009201B4"/>
    <w:rsid w:val="009712C7"/>
    <w:rsid w:val="00A062E2"/>
    <w:rsid w:val="00A5305B"/>
    <w:rsid w:val="00AC1E0B"/>
    <w:rsid w:val="00AC31A1"/>
    <w:rsid w:val="00B020CE"/>
    <w:rsid w:val="00B20D6C"/>
    <w:rsid w:val="00B6302A"/>
    <w:rsid w:val="00B9304D"/>
    <w:rsid w:val="00BA2D20"/>
    <w:rsid w:val="00BC46E8"/>
    <w:rsid w:val="00C673DF"/>
    <w:rsid w:val="00D05E24"/>
    <w:rsid w:val="00D13CED"/>
    <w:rsid w:val="00DF3A48"/>
    <w:rsid w:val="00E21EE4"/>
    <w:rsid w:val="00E8152B"/>
    <w:rsid w:val="00E9107F"/>
    <w:rsid w:val="00EB050D"/>
    <w:rsid w:val="00F66AC5"/>
    <w:rsid w:val="00FD6D15"/>
    <w:rsid w:val="064051B5"/>
    <w:rsid w:val="0BDB52F6"/>
    <w:rsid w:val="0D0725A1"/>
    <w:rsid w:val="0D9A2C84"/>
    <w:rsid w:val="0E8C2731"/>
    <w:rsid w:val="13318C2F"/>
    <w:rsid w:val="14312610"/>
    <w:rsid w:val="151D60B4"/>
    <w:rsid w:val="15BE78E1"/>
    <w:rsid w:val="1683CE91"/>
    <w:rsid w:val="1786CA9E"/>
    <w:rsid w:val="17D89C14"/>
    <w:rsid w:val="18E60593"/>
    <w:rsid w:val="1CD54998"/>
    <w:rsid w:val="1FA4A280"/>
    <w:rsid w:val="207BE34B"/>
    <w:rsid w:val="210E3F43"/>
    <w:rsid w:val="22BAEB0E"/>
    <w:rsid w:val="23C4372B"/>
    <w:rsid w:val="245D0ADF"/>
    <w:rsid w:val="24D225B6"/>
    <w:rsid w:val="2578A539"/>
    <w:rsid w:val="26A77042"/>
    <w:rsid w:val="299C72B7"/>
    <w:rsid w:val="2F39CD68"/>
    <w:rsid w:val="33839970"/>
    <w:rsid w:val="36F6DFF9"/>
    <w:rsid w:val="393EAB31"/>
    <w:rsid w:val="3B97F8B1"/>
    <w:rsid w:val="3ECA2979"/>
    <w:rsid w:val="3FB8F411"/>
    <w:rsid w:val="4050EA06"/>
    <w:rsid w:val="4106C8DD"/>
    <w:rsid w:val="411A4978"/>
    <w:rsid w:val="413701CB"/>
    <w:rsid w:val="4637D15C"/>
    <w:rsid w:val="47DDF298"/>
    <w:rsid w:val="4AB7FBC3"/>
    <w:rsid w:val="4B1B6FF0"/>
    <w:rsid w:val="4E23FD58"/>
    <w:rsid w:val="4F16E3DE"/>
    <w:rsid w:val="4FB4E102"/>
    <w:rsid w:val="5756C02B"/>
    <w:rsid w:val="5ACF33B8"/>
    <w:rsid w:val="5C766923"/>
    <w:rsid w:val="5D26548D"/>
    <w:rsid w:val="5EC75C58"/>
    <w:rsid w:val="5FA033D1"/>
    <w:rsid w:val="608DA613"/>
    <w:rsid w:val="61567AE0"/>
    <w:rsid w:val="61D5CF0F"/>
    <w:rsid w:val="629A41E1"/>
    <w:rsid w:val="63057E15"/>
    <w:rsid w:val="6341BA69"/>
    <w:rsid w:val="63711F2B"/>
    <w:rsid w:val="642DCC16"/>
    <w:rsid w:val="65180DCB"/>
    <w:rsid w:val="65235382"/>
    <w:rsid w:val="659B3F4C"/>
    <w:rsid w:val="68655DEE"/>
    <w:rsid w:val="6917CF7D"/>
    <w:rsid w:val="6A86BCDC"/>
    <w:rsid w:val="6AA60AA6"/>
    <w:rsid w:val="6B7B3B2E"/>
    <w:rsid w:val="6B7DDCC2"/>
    <w:rsid w:val="6B919D7E"/>
    <w:rsid w:val="6BF4EE49"/>
    <w:rsid w:val="6CDA85C1"/>
    <w:rsid w:val="6E60C923"/>
    <w:rsid w:val="6EFA6601"/>
    <w:rsid w:val="6F62D7CA"/>
    <w:rsid w:val="72C1733B"/>
    <w:rsid w:val="750E6D1F"/>
    <w:rsid w:val="7656E5A1"/>
    <w:rsid w:val="78A9EEA5"/>
    <w:rsid w:val="78BF67E3"/>
    <w:rsid w:val="794C77EB"/>
    <w:rsid w:val="7963D855"/>
    <w:rsid w:val="7BDBAA63"/>
    <w:rsid w:val="7C83D383"/>
    <w:rsid w:val="7D68D19E"/>
    <w:rsid w:val="7E93D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91569"/>
  <w15:chartTrackingRefBased/>
  <w15:docId w15:val="{B1E28DA7-3BDD-45D8-A3E2-E596CD03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D1CC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CC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C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C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C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C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C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C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CC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D1CC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D1CC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D1CC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D1CC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D1CC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D1CC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D1CC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D1CC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D1CCC"/>
    <w:rPr>
      <w:rFonts w:eastAsiaTheme="majorEastAsia" w:cstheme="majorBidi"/>
      <w:color w:val="272727" w:themeColor="text1" w:themeTint="D8"/>
    </w:rPr>
  </w:style>
  <w:style w:type="paragraph" w:styleId="Title">
    <w:name w:val="Title"/>
    <w:basedOn w:val="Normal"/>
    <w:next w:val="Normal"/>
    <w:link w:val="TitleChar"/>
    <w:uiPriority w:val="10"/>
    <w:qFormat/>
    <w:rsid w:val="002D1CC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D1CC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D1CC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D1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CCC"/>
    <w:pPr>
      <w:spacing w:before="160"/>
      <w:jc w:val="center"/>
    </w:pPr>
    <w:rPr>
      <w:i/>
      <w:iCs/>
      <w:color w:val="404040" w:themeColor="text1" w:themeTint="BF"/>
    </w:rPr>
  </w:style>
  <w:style w:type="character" w:styleId="QuoteChar" w:customStyle="1">
    <w:name w:val="Quote Char"/>
    <w:basedOn w:val="DefaultParagraphFont"/>
    <w:link w:val="Quote"/>
    <w:uiPriority w:val="29"/>
    <w:rsid w:val="002D1CCC"/>
    <w:rPr>
      <w:i/>
      <w:iCs/>
      <w:color w:val="404040" w:themeColor="text1" w:themeTint="BF"/>
    </w:rPr>
  </w:style>
  <w:style w:type="paragraph" w:styleId="ListParagraph">
    <w:name w:val="List Paragraph"/>
    <w:basedOn w:val="Normal"/>
    <w:uiPriority w:val="34"/>
    <w:qFormat/>
    <w:rsid w:val="002D1CCC"/>
    <w:pPr>
      <w:ind w:left="720"/>
      <w:contextualSpacing/>
    </w:pPr>
  </w:style>
  <w:style w:type="character" w:styleId="IntenseEmphasis">
    <w:name w:val="Intense Emphasis"/>
    <w:basedOn w:val="DefaultParagraphFont"/>
    <w:uiPriority w:val="21"/>
    <w:qFormat/>
    <w:rsid w:val="002D1CCC"/>
    <w:rPr>
      <w:i/>
      <w:iCs/>
      <w:color w:val="0F4761" w:themeColor="accent1" w:themeShade="BF"/>
    </w:rPr>
  </w:style>
  <w:style w:type="paragraph" w:styleId="IntenseQuote">
    <w:name w:val="Intense Quote"/>
    <w:basedOn w:val="Normal"/>
    <w:next w:val="Normal"/>
    <w:link w:val="IntenseQuoteChar"/>
    <w:uiPriority w:val="30"/>
    <w:qFormat/>
    <w:rsid w:val="002D1CC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D1CCC"/>
    <w:rPr>
      <w:i/>
      <w:iCs/>
      <w:color w:val="0F4761" w:themeColor="accent1" w:themeShade="BF"/>
    </w:rPr>
  </w:style>
  <w:style w:type="character" w:styleId="IntenseReference">
    <w:name w:val="Intense Reference"/>
    <w:basedOn w:val="DefaultParagraphFont"/>
    <w:uiPriority w:val="32"/>
    <w:qFormat/>
    <w:rsid w:val="002D1CCC"/>
    <w:rPr>
      <w:b/>
      <w:bCs/>
      <w:smallCaps/>
      <w:color w:val="0F4761" w:themeColor="accent1" w:themeShade="BF"/>
      <w:spacing w:val="5"/>
    </w:rPr>
  </w:style>
  <w:style w:type="character" w:styleId="normaltextrun" w:customStyle="1">
    <w:name w:val="normaltextrun"/>
    <w:basedOn w:val="DefaultParagraphFont"/>
    <w:rsid w:val="002D1CCC"/>
  </w:style>
  <w:style w:type="character" w:styleId="eop" w:customStyle="1">
    <w:name w:val="eop"/>
    <w:basedOn w:val="DefaultParagraphFont"/>
    <w:rsid w:val="002D1CCC"/>
  </w:style>
  <w:style w:type="character" w:styleId="CommentReference">
    <w:name w:val="annotation reference"/>
    <w:basedOn w:val="DefaultParagraphFont"/>
    <w:uiPriority w:val="99"/>
    <w:semiHidden/>
    <w:unhideWhenUsed/>
    <w:rsid w:val="00D13CED"/>
    <w:rPr>
      <w:sz w:val="16"/>
      <w:szCs w:val="16"/>
    </w:rPr>
  </w:style>
  <w:style w:type="paragraph" w:styleId="CommentText">
    <w:name w:val="annotation text"/>
    <w:basedOn w:val="Normal"/>
    <w:link w:val="CommentTextChar"/>
    <w:uiPriority w:val="99"/>
    <w:unhideWhenUsed/>
    <w:rsid w:val="00D13CED"/>
    <w:pPr>
      <w:spacing w:line="240" w:lineRule="auto"/>
    </w:pPr>
    <w:rPr>
      <w:sz w:val="20"/>
      <w:szCs w:val="20"/>
    </w:rPr>
  </w:style>
  <w:style w:type="character" w:styleId="CommentTextChar" w:customStyle="1">
    <w:name w:val="Comment Text Char"/>
    <w:basedOn w:val="DefaultParagraphFont"/>
    <w:link w:val="CommentText"/>
    <w:uiPriority w:val="99"/>
    <w:rsid w:val="00D13CED"/>
    <w:rPr>
      <w:sz w:val="20"/>
      <w:szCs w:val="20"/>
    </w:rPr>
  </w:style>
  <w:style w:type="paragraph" w:styleId="CommentSubject">
    <w:name w:val="annotation subject"/>
    <w:basedOn w:val="CommentText"/>
    <w:next w:val="CommentText"/>
    <w:link w:val="CommentSubjectChar"/>
    <w:uiPriority w:val="99"/>
    <w:semiHidden/>
    <w:unhideWhenUsed/>
    <w:rsid w:val="00D13CED"/>
    <w:rPr>
      <w:b/>
      <w:bCs/>
    </w:rPr>
  </w:style>
  <w:style w:type="character" w:styleId="CommentSubjectChar" w:customStyle="1">
    <w:name w:val="Comment Subject Char"/>
    <w:basedOn w:val="CommentTextChar"/>
    <w:link w:val="CommentSubject"/>
    <w:uiPriority w:val="99"/>
    <w:semiHidden/>
    <w:rsid w:val="00D13CED"/>
    <w:rPr>
      <w:b/>
      <w:bCs/>
      <w:sz w:val="20"/>
      <w:szCs w:val="20"/>
    </w:rPr>
  </w:style>
  <w:style w:type="paragraph" w:styleId="Revision">
    <w:name w:val="Revision"/>
    <w:hidden/>
    <w:uiPriority w:val="99"/>
    <w:semiHidden/>
    <w:rsid w:val="00F66A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Munson Healthcare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Brown, Megan</dc:creator>
  <keywords/>
  <dc:description/>
  <lastModifiedBy>Dewey, Catherine</lastModifiedBy>
  <revision>11</revision>
  <dcterms:created xsi:type="dcterms:W3CDTF">2025-09-23T17:22:00.0000000Z</dcterms:created>
  <dcterms:modified xsi:type="dcterms:W3CDTF">2025-09-23T23:19:58.4938999Z</dcterms:modified>
</coreProperties>
</file>