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5A3D9F52" w:rsidR="002D5F27" w:rsidRPr="00F21E69" w:rsidRDefault="004C65C0"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September 10</w:t>
            </w:r>
            <w:r w:rsidR="00D979F4">
              <w:rPr>
                <w:rFonts w:ascii="Arial" w:eastAsia="Times New Roman" w:hAnsi="Arial" w:cs="Arial"/>
                <w:b/>
                <w:i/>
                <w:sz w:val="20"/>
                <w:szCs w:val="20"/>
              </w:rPr>
              <w:t>,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77777777" w:rsidR="00FD2A2B" w:rsidRPr="00F21E69"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AuSable Valley CMH</w:t>
                  </w:r>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40BB0C2E"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Kate Lorence</w:t>
                  </w:r>
                </w:p>
                <w:p w14:paraId="2B5CAAEA" w14:textId="46272E3C" w:rsidR="003114C6" w:rsidRDefault="006464DC"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Nicole Spires</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06FB0C9D" w:rsidR="00523186" w:rsidRPr="00F21E69" w:rsidRDefault="000A28E6"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Tiffany Fewins</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5D7DC278" w14:textId="54555E6E" w:rsidR="00FD2A2B" w:rsidRPr="00F21E69"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276D99B8" w14:textId="77777777" w:rsidR="00170999" w:rsidRDefault="00170999"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Larry Patterson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3DEAA955" w:rsidR="007835FB" w:rsidRPr="002E06A5" w:rsidRDefault="003B3C4C" w:rsidP="00674C88">
      <w:pPr>
        <w:pStyle w:val="ListParagraph"/>
        <w:numPr>
          <w:ilvl w:val="0"/>
          <w:numId w:val="16"/>
        </w:numPr>
        <w:spacing w:after="0" w:line="240" w:lineRule="auto"/>
      </w:pPr>
      <w:r w:rsidRPr="00A9078D">
        <w:rPr>
          <w:rFonts w:cstheme="minorHAnsi"/>
        </w:rPr>
        <w:t>Introductions</w:t>
      </w:r>
      <w:r w:rsidR="006464DC">
        <w:rPr>
          <w:rFonts w:cstheme="minorHAnsi"/>
        </w:rPr>
        <w:t xml:space="preserve"> </w:t>
      </w:r>
      <w:r w:rsidR="009A7CB0">
        <w:rPr>
          <w:rFonts w:cstheme="minorHAnsi"/>
        </w:rPr>
        <w:t xml:space="preserve"> </w:t>
      </w:r>
    </w:p>
    <w:p w14:paraId="07C83DBD" w14:textId="04916FA2" w:rsidR="002E06A5" w:rsidRPr="00A9078D" w:rsidRDefault="002E06A5" w:rsidP="002E06A5">
      <w:pPr>
        <w:pStyle w:val="ListParagraph"/>
        <w:numPr>
          <w:ilvl w:val="1"/>
          <w:numId w:val="16"/>
        </w:numPr>
        <w:spacing w:after="0" w:line="240" w:lineRule="auto"/>
      </w:pPr>
      <w:r>
        <w:rPr>
          <w:rFonts w:cstheme="minorHAnsi"/>
        </w:rPr>
        <w:t>Update</w:t>
      </w:r>
      <w:r w:rsidR="00CC1462">
        <w:rPr>
          <w:rFonts w:cstheme="minorHAnsi"/>
        </w:rPr>
        <w:t xml:space="preserve"> (NLCMH)</w:t>
      </w:r>
    </w:p>
    <w:p w14:paraId="5A101C2B" w14:textId="0F652C10" w:rsidR="00993161" w:rsidRDefault="002E06A5" w:rsidP="00674C88">
      <w:pPr>
        <w:pStyle w:val="ListParagraph"/>
        <w:numPr>
          <w:ilvl w:val="0"/>
          <w:numId w:val="16"/>
        </w:numPr>
        <w:spacing w:after="0" w:line="240" w:lineRule="auto"/>
      </w:pPr>
      <w:r>
        <w:t>August 13</w:t>
      </w:r>
      <w:r w:rsidR="00BD20CB">
        <w:t>, 202</w:t>
      </w:r>
      <w:r w:rsidR="00161D46">
        <w:t>4</w:t>
      </w:r>
      <w:r w:rsidR="00420609" w:rsidRPr="00311B2B">
        <w:t xml:space="preserve"> Meeting</w:t>
      </w:r>
      <w:r w:rsidR="007835FB" w:rsidRPr="00311B2B">
        <w:t xml:space="preserve"> Minutes</w:t>
      </w:r>
      <w:r w:rsidR="00420609" w:rsidRPr="00311B2B">
        <w:t xml:space="preserve"> Approval</w:t>
      </w:r>
    </w:p>
    <w:p w14:paraId="6479E6A0" w14:textId="76C3BF0F" w:rsidR="00182389" w:rsidRDefault="00182389" w:rsidP="00674C88">
      <w:pPr>
        <w:pStyle w:val="ListParagraph"/>
        <w:numPr>
          <w:ilvl w:val="0"/>
          <w:numId w:val="16"/>
        </w:numPr>
        <w:spacing w:after="0" w:line="240" w:lineRule="auto"/>
      </w:pPr>
      <w:r w:rsidRPr="00D37772">
        <w:t>Prior Action Items</w:t>
      </w:r>
    </w:p>
    <w:p w14:paraId="5374208B" w14:textId="63A3BBC9" w:rsidR="00085B88" w:rsidRDefault="00085B88" w:rsidP="00085B88">
      <w:pPr>
        <w:pStyle w:val="ListParagraph"/>
        <w:numPr>
          <w:ilvl w:val="0"/>
          <w:numId w:val="16"/>
        </w:numPr>
        <w:spacing w:after="0" w:line="240" w:lineRule="auto"/>
      </w:pPr>
      <w:r>
        <w:t xml:space="preserve">Region 2 contract boilerplate – </w:t>
      </w:r>
    </w:p>
    <w:p w14:paraId="2714D368" w14:textId="6EC5EE6A" w:rsidR="00D979F4" w:rsidRDefault="002E06A5" w:rsidP="00CC2533">
      <w:pPr>
        <w:pStyle w:val="ListParagraph"/>
        <w:numPr>
          <w:ilvl w:val="1"/>
          <w:numId w:val="16"/>
        </w:numPr>
        <w:spacing w:after="0" w:line="240" w:lineRule="auto"/>
      </w:pPr>
      <w:r>
        <w:t>Single Case agreement(s)</w:t>
      </w:r>
    </w:p>
    <w:p w14:paraId="32A85E05" w14:textId="5C6456BD" w:rsidR="002E06A5" w:rsidRDefault="002E06A5" w:rsidP="002E06A5">
      <w:pPr>
        <w:pStyle w:val="ListParagraph"/>
        <w:numPr>
          <w:ilvl w:val="0"/>
          <w:numId w:val="16"/>
        </w:numPr>
        <w:spacing w:after="0" w:line="240" w:lineRule="auto"/>
      </w:pPr>
      <w:r>
        <w:t>Universal credentialing</w:t>
      </w:r>
    </w:p>
    <w:p w14:paraId="48005570" w14:textId="73043AFB" w:rsidR="00646845" w:rsidRDefault="002E06A5" w:rsidP="00646845">
      <w:pPr>
        <w:pStyle w:val="ListParagraph"/>
        <w:numPr>
          <w:ilvl w:val="0"/>
          <w:numId w:val="16"/>
        </w:numPr>
        <w:spacing w:after="0" w:line="240" w:lineRule="auto"/>
      </w:pPr>
      <w:r>
        <w:t>Status with HSAG</w:t>
      </w:r>
    </w:p>
    <w:p w14:paraId="315A1A0F" w14:textId="55DE881B" w:rsidR="00894601" w:rsidRDefault="0CF5A815" w:rsidP="00674C88">
      <w:pPr>
        <w:pStyle w:val="ListParagraph"/>
        <w:numPr>
          <w:ilvl w:val="0"/>
          <w:numId w:val="16"/>
        </w:numPr>
        <w:spacing w:after="0" w:line="240" w:lineRule="auto"/>
      </w:pPr>
      <w:r w:rsidRPr="0035488B">
        <w:t>Hospital</w:t>
      </w:r>
      <w:r w:rsidR="000B54D9" w:rsidRPr="0035488B">
        <w:t>s</w:t>
      </w:r>
    </w:p>
    <w:p w14:paraId="2353DAF5" w14:textId="77777777" w:rsidR="000D0357" w:rsidRDefault="000D0357" w:rsidP="007D6BB0">
      <w:pPr>
        <w:pStyle w:val="ListParagraph"/>
        <w:numPr>
          <w:ilvl w:val="1"/>
          <w:numId w:val="16"/>
        </w:numPr>
        <w:spacing w:after="0" w:line="240" w:lineRule="auto"/>
      </w:pPr>
      <w:r>
        <w:t>Updates</w:t>
      </w:r>
    </w:p>
    <w:p w14:paraId="2C53008B" w14:textId="3C73F7C6" w:rsidR="001E3ABA" w:rsidRDefault="001E3ABA" w:rsidP="00085B88">
      <w:pPr>
        <w:pStyle w:val="ListParagraph"/>
        <w:numPr>
          <w:ilvl w:val="2"/>
          <w:numId w:val="16"/>
        </w:numPr>
        <w:spacing w:after="0" w:line="240" w:lineRule="auto"/>
      </w:pPr>
      <w:r>
        <w:t>Munson ECT</w:t>
      </w:r>
      <w:r w:rsidR="002E06A5">
        <w:t xml:space="preserve"> (November 1?)</w:t>
      </w:r>
    </w:p>
    <w:p w14:paraId="275517A5" w14:textId="5547CB6E" w:rsidR="001E3ABA" w:rsidRDefault="001E3ABA" w:rsidP="00085B88">
      <w:pPr>
        <w:pStyle w:val="ListParagraph"/>
        <w:numPr>
          <w:ilvl w:val="2"/>
          <w:numId w:val="16"/>
        </w:numPr>
        <w:spacing w:after="0" w:line="240" w:lineRule="auto"/>
      </w:pPr>
      <w:r>
        <w:t>Rates</w:t>
      </w:r>
    </w:p>
    <w:p w14:paraId="3CA2F7A4" w14:textId="6D2699F4" w:rsidR="001E3ABA" w:rsidRDefault="001E3ABA" w:rsidP="001E3ABA">
      <w:pPr>
        <w:pStyle w:val="ListParagraph"/>
        <w:numPr>
          <w:ilvl w:val="3"/>
          <w:numId w:val="16"/>
        </w:numPr>
        <w:spacing w:after="0" w:line="240" w:lineRule="auto"/>
      </w:pPr>
      <w:r>
        <w:t>FY2025</w:t>
      </w:r>
    </w:p>
    <w:p w14:paraId="3124FD64" w14:textId="283612DA" w:rsidR="001E3ABA" w:rsidRDefault="001E3ABA" w:rsidP="001E3ABA">
      <w:pPr>
        <w:pStyle w:val="ListParagraph"/>
        <w:numPr>
          <w:ilvl w:val="3"/>
          <w:numId w:val="16"/>
        </w:numPr>
        <w:spacing w:after="0" w:line="240" w:lineRule="auto"/>
      </w:pPr>
      <w:r>
        <w:t>Tiered update</w:t>
      </w:r>
    </w:p>
    <w:p w14:paraId="62774D68" w14:textId="46C91FF5" w:rsidR="002E06A5" w:rsidRDefault="002E06A5" w:rsidP="002E06A5">
      <w:pPr>
        <w:pStyle w:val="ListParagraph"/>
        <w:numPr>
          <w:ilvl w:val="0"/>
          <w:numId w:val="16"/>
        </w:numPr>
        <w:spacing w:after="0" w:line="240" w:lineRule="auto"/>
      </w:pPr>
      <w:r>
        <w:t xml:space="preserve">EVV  </w:t>
      </w:r>
    </w:p>
    <w:p w14:paraId="062585EE" w14:textId="7936208E" w:rsidR="00D979F4" w:rsidRPr="00664E67" w:rsidRDefault="00D979F4" w:rsidP="00D979F4">
      <w:pPr>
        <w:pStyle w:val="ListParagraph"/>
        <w:numPr>
          <w:ilvl w:val="0"/>
          <w:numId w:val="16"/>
        </w:numPr>
        <w:spacing w:after="0" w:line="240" w:lineRule="auto"/>
      </w:pPr>
      <w:r w:rsidRPr="00664E67">
        <w:t xml:space="preserve">HCBS </w:t>
      </w:r>
      <w:r w:rsidR="00664E67" w:rsidRPr="00664E67">
        <w:t>update (as FYI)</w:t>
      </w:r>
      <w:r w:rsidRPr="00664E67">
        <w:tab/>
      </w:r>
    </w:p>
    <w:p w14:paraId="6B277AD3" w14:textId="689F0B38" w:rsidR="009120DC" w:rsidRDefault="67922191" w:rsidP="007C5D62">
      <w:pPr>
        <w:pStyle w:val="ListParagraph"/>
        <w:numPr>
          <w:ilvl w:val="0"/>
          <w:numId w:val="16"/>
        </w:numPr>
        <w:spacing w:after="0" w:line="240" w:lineRule="auto"/>
      </w:pPr>
      <w:r>
        <w:t>Regional</w:t>
      </w:r>
      <w:r w:rsidR="4514CE95">
        <w:t>/</w:t>
      </w:r>
      <w:r>
        <w:t>Statewide Event</w:t>
      </w:r>
      <w:r w:rsidR="4514CE95">
        <w:t>s, conferences, trainings, news</w:t>
      </w:r>
      <w:r w:rsidR="000F4C53">
        <w:t>, conferences</w:t>
      </w:r>
    </w:p>
    <w:p w14:paraId="770F7495" w14:textId="32F60AD9" w:rsidR="00CC2533" w:rsidRDefault="00CC2533" w:rsidP="00CC2533">
      <w:pPr>
        <w:pStyle w:val="ListParagraph"/>
        <w:numPr>
          <w:ilvl w:val="1"/>
          <w:numId w:val="16"/>
        </w:numPr>
        <w:spacing w:after="0" w:line="240" w:lineRule="auto"/>
      </w:pPr>
      <w:r>
        <w:t>CMHAM Fall conference, October 21, 22, Grand Traverse Resort</w:t>
      </w:r>
    </w:p>
    <w:p w14:paraId="3D7755D5" w14:textId="110B9313" w:rsidR="006B3D7C" w:rsidRDefault="006B3D7C" w:rsidP="006B3D7C">
      <w:pPr>
        <w:pStyle w:val="ListParagraph"/>
        <w:numPr>
          <w:ilvl w:val="1"/>
          <w:numId w:val="16"/>
        </w:numPr>
        <w:spacing w:after="0" w:line="240" w:lineRule="auto"/>
      </w:pPr>
      <w:r>
        <w:t>Improving Outcomes, Dec 5</w:t>
      </w:r>
      <w:r w:rsidRPr="006B3D7C">
        <w:rPr>
          <w:vertAlign w:val="superscript"/>
        </w:rPr>
        <w:t>th</w:t>
      </w:r>
      <w:r>
        <w:t>, 6</w:t>
      </w:r>
      <w:r w:rsidRPr="006B3D7C">
        <w:rPr>
          <w:vertAlign w:val="superscript"/>
        </w:rPr>
        <w:t>th</w:t>
      </w:r>
      <w:r>
        <w:t xml:space="preserve"> at Dearborn Doubletree Inn</w:t>
      </w:r>
    </w:p>
    <w:p w14:paraId="22AC2B0A" w14:textId="4BB48BF8" w:rsidR="00CE5145" w:rsidRDefault="00CE5145" w:rsidP="58D01EA2">
      <w:pPr>
        <w:pStyle w:val="ListParagraph"/>
        <w:numPr>
          <w:ilvl w:val="1"/>
          <w:numId w:val="16"/>
        </w:numPr>
        <w:spacing w:after="0" w:line="240" w:lineRule="auto"/>
      </w:pPr>
      <w:r>
        <w:t>SUD and Co-Occuring Annual Conference, Sept 16, 17, 2024</w:t>
      </w:r>
    </w:p>
    <w:p w14:paraId="6192AC3C" w14:textId="0311968F" w:rsidR="004C65C0" w:rsidRDefault="004C65C0" w:rsidP="58D01EA2">
      <w:pPr>
        <w:pStyle w:val="ListParagraph"/>
        <w:numPr>
          <w:ilvl w:val="1"/>
          <w:numId w:val="16"/>
        </w:numPr>
        <w:spacing w:after="0" w:line="240" w:lineRule="auto"/>
      </w:pPr>
      <w:r>
        <w:t>NMRE SUD Day of Education (changed to October 30)</w:t>
      </w:r>
    </w:p>
    <w:p w14:paraId="029DBA4E" w14:textId="34D1DB2D" w:rsidR="00C00EE5" w:rsidRDefault="007449D1" w:rsidP="00C00EE5">
      <w:pPr>
        <w:pStyle w:val="ListParagraph"/>
        <w:numPr>
          <w:ilvl w:val="0"/>
          <w:numId w:val="16"/>
        </w:numPr>
        <w:spacing w:after="0" w:line="240" w:lineRule="auto"/>
      </w:pPr>
      <w:r>
        <w:t xml:space="preserve">Ongoing </w:t>
      </w:r>
      <w:r w:rsidR="00C00EE5">
        <w:t xml:space="preserve">Group TEAMS Posts </w:t>
      </w:r>
      <w:r>
        <w:t>(if any)</w:t>
      </w:r>
    </w:p>
    <w:p w14:paraId="0973CDA2" w14:textId="77777777" w:rsidR="00CC2533" w:rsidRDefault="171C6006" w:rsidP="00E8647E">
      <w:pPr>
        <w:pStyle w:val="ListParagraph"/>
        <w:numPr>
          <w:ilvl w:val="0"/>
          <w:numId w:val="16"/>
        </w:numPr>
        <w:spacing w:after="0" w:line="240" w:lineRule="auto"/>
      </w:pPr>
      <w:r>
        <w:t>Open discussion</w:t>
      </w:r>
      <w:r w:rsidR="44072E45">
        <w:t xml:space="preserve"> </w:t>
      </w:r>
    </w:p>
    <w:p w14:paraId="724B7D5E" w14:textId="55FBAA03" w:rsidR="00CC2533" w:rsidRDefault="00CC2533" w:rsidP="00CC2533">
      <w:pPr>
        <w:pStyle w:val="ListParagraph"/>
        <w:spacing w:after="0" w:line="240" w:lineRule="auto"/>
      </w:pPr>
    </w:p>
    <w:p w14:paraId="30164F13" w14:textId="6BA2E5C7" w:rsidR="00E35F54" w:rsidRDefault="007D6BB0" w:rsidP="00CC2533">
      <w:pPr>
        <w:spacing w:after="0" w:line="240" w:lineRule="auto"/>
      </w:pPr>
      <w:r>
        <w:tab/>
      </w:r>
    </w:p>
    <w:p w14:paraId="070354D6" w14:textId="77777777" w:rsidR="003D3DCA" w:rsidRDefault="003D3DCA" w:rsidP="008D5632">
      <w:pPr>
        <w:spacing w:after="0"/>
        <w:ind w:left="360"/>
        <w:rPr>
          <w:rFonts w:cstheme="minorHAnsi"/>
        </w:rPr>
      </w:pPr>
    </w:p>
    <w:p w14:paraId="14178176" w14:textId="4A8E83F7"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4C65C0">
        <w:rPr>
          <w:rFonts w:cstheme="minorHAnsi"/>
        </w:rPr>
        <w:t>October 8</w:t>
      </w:r>
      <w:r w:rsidR="00D979F4">
        <w:rPr>
          <w:rFonts w:cstheme="minorHAnsi"/>
        </w:rPr>
        <w:t>, 2024</w:t>
      </w:r>
      <w:r w:rsidR="007072A9">
        <w:rPr>
          <w:rFonts w:cstheme="minorHAnsi"/>
        </w:rPr>
        <w:t>, 10am</w:t>
      </w: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D8E97" w14:textId="77777777" w:rsidR="0097360F" w:rsidRDefault="0097360F" w:rsidP="00FD2A2B">
      <w:pPr>
        <w:spacing w:after="0" w:line="240" w:lineRule="auto"/>
      </w:pPr>
      <w:r>
        <w:separator/>
      </w:r>
    </w:p>
  </w:endnote>
  <w:endnote w:type="continuationSeparator" w:id="0">
    <w:p w14:paraId="64F9E7CB" w14:textId="77777777" w:rsidR="0097360F" w:rsidRDefault="0097360F" w:rsidP="00FD2A2B">
      <w:pPr>
        <w:spacing w:after="0" w:line="240" w:lineRule="auto"/>
      </w:pPr>
      <w:r>
        <w:continuationSeparator/>
      </w:r>
    </w:p>
  </w:endnote>
  <w:endnote w:type="continuationNotice" w:id="1">
    <w:p w14:paraId="0C77FB81" w14:textId="77777777" w:rsidR="0097360F" w:rsidRDefault="0097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9B1C" w14:textId="77777777" w:rsidR="0097360F" w:rsidRDefault="0097360F" w:rsidP="00FD2A2B">
      <w:pPr>
        <w:spacing w:after="0" w:line="240" w:lineRule="auto"/>
      </w:pPr>
      <w:r>
        <w:separator/>
      </w:r>
    </w:p>
  </w:footnote>
  <w:footnote w:type="continuationSeparator" w:id="0">
    <w:p w14:paraId="31CCFFBC" w14:textId="77777777" w:rsidR="0097360F" w:rsidRDefault="0097360F" w:rsidP="00FD2A2B">
      <w:pPr>
        <w:spacing w:after="0" w:line="240" w:lineRule="auto"/>
      </w:pPr>
      <w:r>
        <w:continuationSeparator/>
      </w:r>
    </w:p>
  </w:footnote>
  <w:footnote w:type="continuationNotice" w:id="1">
    <w:p w14:paraId="4045D5B8" w14:textId="77777777" w:rsidR="0097360F" w:rsidRDefault="009736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5B88"/>
    <w:rsid w:val="00085C0E"/>
    <w:rsid w:val="00091E65"/>
    <w:rsid w:val="00093187"/>
    <w:rsid w:val="000A0088"/>
    <w:rsid w:val="000A28E6"/>
    <w:rsid w:val="000A394E"/>
    <w:rsid w:val="000A778D"/>
    <w:rsid w:val="000B0980"/>
    <w:rsid w:val="000B3FF7"/>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F2549"/>
    <w:rsid w:val="000F3280"/>
    <w:rsid w:val="000F4C53"/>
    <w:rsid w:val="001050BD"/>
    <w:rsid w:val="0010534A"/>
    <w:rsid w:val="00106C6B"/>
    <w:rsid w:val="00112E62"/>
    <w:rsid w:val="001133AA"/>
    <w:rsid w:val="00113CD2"/>
    <w:rsid w:val="00115A55"/>
    <w:rsid w:val="00121AFB"/>
    <w:rsid w:val="00124B72"/>
    <w:rsid w:val="00124FA3"/>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3ABA"/>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0ECB"/>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6A5"/>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3F20"/>
    <w:rsid w:val="0038632C"/>
    <w:rsid w:val="0039379A"/>
    <w:rsid w:val="00395EA6"/>
    <w:rsid w:val="003A135B"/>
    <w:rsid w:val="003A390A"/>
    <w:rsid w:val="003A5F99"/>
    <w:rsid w:val="003B199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01C8"/>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6763"/>
    <w:rsid w:val="004503D6"/>
    <w:rsid w:val="004505D0"/>
    <w:rsid w:val="00450982"/>
    <w:rsid w:val="004571E5"/>
    <w:rsid w:val="00464BC5"/>
    <w:rsid w:val="004657F6"/>
    <w:rsid w:val="00465A26"/>
    <w:rsid w:val="00465BB5"/>
    <w:rsid w:val="00471C7E"/>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C65C0"/>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601BD5"/>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64E67"/>
    <w:rsid w:val="006716F7"/>
    <w:rsid w:val="00674C88"/>
    <w:rsid w:val="00675F63"/>
    <w:rsid w:val="00676513"/>
    <w:rsid w:val="00682A3E"/>
    <w:rsid w:val="006878A9"/>
    <w:rsid w:val="00690C76"/>
    <w:rsid w:val="0069506E"/>
    <w:rsid w:val="00696D71"/>
    <w:rsid w:val="006A2C8D"/>
    <w:rsid w:val="006A4924"/>
    <w:rsid w:val="006A551B"/>
    <w:rsid w:val="006A632A"/>
    <w:rsid w:val="006A6E2A"/>
    <w:rsid w:val="006B0E23"/>
    <w:rsid w:val="006B356C"/>
    <w:rsid w:val="006B3D7C"/>
    <w:rsid w:val="006B3DD7"/>
    <w:rsid w:val="006B53C9"/>
    <w:rsid w:val="006B7736"/>
    <w:rsid w:val="006C1C60"/>
    <w:rsid w:val="006C2E40"/>
    <w:rsid w:val="006C5126"/>
    <w:rsid w:val="006C5E76"/>
    <w:rsid w:val="006D1080"/>
    <w:rsid w:val="006D2B5A"/>
    <w:rsid w:val="006E322A"/>
    <w:rsid w:val="006E3DF2"/>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7144A"/>
    <w:rsid w:val="007835FB"/>
    <w:rsid w:val="00783E8B"/>
    <w:rsid w:val="007840B6"/>
    <w:rsid w:val="00785D85"/>
    <w:rsid w:val="0079116F"/>
    <w:rsid w:val="0079230F"/>
    <w:rsid w:val="0079393C"/>
    <w:rsid w:val="00793A58"/>
    <w:rsid w:val="00795E4D"/>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5B3E"/>
    <w:rsid w:val="007E70DE"/>
    <w:rsid w:val="007F1345"/>
    <w:rsid w:val="00805970"/>
    <w:rsid w:val="008065D1"/>
    <w:rsid w:val="008104FB"/>
    <w:rsid w:val="00812F9D"/>
    <w:rsid w:val="008207F2"/>
    <w:rsid w:val="00821080"/>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D70E8"/>
    <w:rsid w:val="008E2217"/>
    <w:rsid w:val="008E64C5"/>
    <w:rsid w:val="008E6C73"/>
    <w:rsid w:val="00901867"/>
    <w:rsid w:val="00901BF6"/>
    <w:rsid w:val="00904362"/>
    <w:rsid w:val="00904B9C"/>
    <w:rsid w:val="00905BCB"/>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60F"/>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D7F"/>
    <w:rsid w:val="00C128DC"/>
    <w:rsid w:val="00C13D12"/>
    <w:rsid w:val="00C14F1A"/>
    <w:rsid w:val="00C15CF4"/>
    <w:rsid w:val="00C15F60"/>
    <w:rsid w:val="00C17192"/>
    <w:rsid w:val="00C20A98"/>
    <w:rsid w:val="00C23E46"/>
    <w:rsid w:val="00C25DDD"/>
    <w:rsid w:val="00C30E5A"/>
    <w:rsid w:val="00C36146"/>
    <w:rsid w:val="00C371B8"/>
    <w:rsid w:val="00C406E2"/>
    <w:rsid w:val="00C46546"/>
    <w:rsid w:val="00C469B5"/>
    <w:rsid w:val="00C47048"/>
    <w:rsid w:val="00C555BC"/>
    <w:rsid w:val="00C55962"/>
    <w:rsid w:val="00C60C01"/>
    <w:rsid w:val="00C62459"/>
    <w:rsid w:val="00C63776"/>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C1462"/>
    <w:rsid w:val="00CC2533"/>
    <w:rsid w:val="00CD0689"/>
    <w:rsid w:val="00CD518E"/>
    <w:rsid w:val="00CD5C88"/>
    <w:rsid w:val="00CE1956"/>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772"/>
    <w:rsid w:val="00D37880"/>
    <w:rsid w:val="00D403DE"/>
    <w:rsid w:val="00D42B92"/>
    <w:rsid w:val="00D43FB5"/>
    <w:rsid w:val="00D452B7"/>
    <w:rsid w:val="00D45902"/>
    <w:rsid w:val="00D463EF"/>
    <w:rsid w:val="00D6055A"/>
    <w:rsid w:val="00D642D3"/>
    <w:rsid w:val="00D67D07"/>
    <w:rsid w:val="00D75B58"/>
    <w:rsid w:val="00D82081"/>
    <w:rsid w:val="00D83B33"/>
    <w:rsid w:val="00D85234"/>
    <w:rsid w:val="00D93513"/>
    <w:rsid w:val="00D94809"/>
    <w:rsid w:val="00D95D9D"/>
    <w:rsid w:val="00D979F4"/>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4BFD"/>
    <w:rsid w:val="00E54D1F"/>
    <w:rsid w:val="00E60714"/>
    <w:rsid w:val="00E60EFF"/>
    <w:rsid w:val="00E61104"/>
    <w:rsid w:val="00E65D84"/>
    <w:rsid w:val="00E6691E"/>
    <w:rsid w:val="00E725A5"/>
    <w:rsid w:val="00E74074"/>
    <w:rsid w:val="00E7775F"/>
    <w:rsid w:val="00E808C7"/>
    <w:rsid w:val="00E80D46"/>
    <w:rsid w:val="00E827BF"/>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DFF"/>
    <w:rsid w:val="00F24841"/>
    <w:rsid w:val="00F25561"/>
    <w:rsid w:val="00F26792"/>
    <w:rsid w:val="00F310EC"/>
    <w:rsid w:val="00F3125D"/>
    <w:rsid w:val="00F40E4B"/>
    <w:rsid w:val="00F47AC8"/>
    <w:rsid w:val="00F5311E"/>
    <w:rsid w:val="00F56DAA"/>
    <w:rsid w:val="00F602BA"/>
    <w:rsid w:val="00F604F1"/>
    <w:rsid w:val="00F612ED"/>
    <w:rsid w:val="00F63A92"/>
    <w:rsid w:val="00F666D9"/>
    <w:rsid w:val="00F67643"/>
    <w:rsid w:val="00F71C58"/>
    <w:rsid w:val="00F73C28"/>
    <w:rsid w:val="00F76B6E"/>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3.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customXml/itemProps4.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67</cp:revision>
  <cp:lastPrinted>2023-08-08T13:04:00Z</cp:lastPrinted>
  <dcterms:created xsi:type="dcterms:W3CDTF">2023-09-08T19:35:00Z</dcterms:created>
  <dcterms:modified xsi:type="dcterms:W3CDTF">2024-09-06T13:42:00Z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